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4CA3EB" w14:textId="77777777" w:rsidR="009904E3" w:rsidRPr="00A70055" w:rsidRDefault="009904E3" w:rsidP="00392C72">
      <w:pPr>
        <w:spacing w:after="0" w:line="240" w:lineRule="auto"/>
        <w:rPr>
          <w:rFonts w:asciiTheme="majorHAnsi" w:eastAsia="Times New Roman" w:hAnsiTheme="majorHAnsi" w:cstheme="majorHAnsi"/>
          <w:b/>
          <w:bCs/>
          <w:color w:val="000000"/>
          <w:sz w:val="24"/>
          <w:szCs w:val="24"/>
          <w:lang w:eastAsia="en-GB"/>
        </w:rPr>
      </w:pPr>
    </w:p>
    <w:p w14:paraId="1E432766" w14:textId="77777777" w:rsidR="00392C72" w:rsidRPr="00A70055" w:rsidRDefault="00392C72" w:rsidP="00392C72">
      <w:pPr>
        <w:spacing w:after="0" w:line="240" w:lineRule="auto"/>
        <w:rPr>
          <w:rFonts w:asciiTheme="majorHAnsi" w:eastAsia="Times New Roman" w:hAnsiTheme="majorHAnsi" w:cstheme="majorHAnsi"/>
          <w:b/>
          <w:bCs/>
          <w:color w:val="000000"/>
          <w:sz w:val="24"/>
          <w:szCs w:val="24"/>
          <w:lang w:eastAsia="en-GB"/>
        </w:rPr>
      </w:pPr>
    </w:p>
    <w:p w14:paraId="1E2BF555" w14:textId="6AA42622" w:rsidR="00D6367B" w:rsidRPr="00A70055" w:rsidRDefault="00EF77B2" w:rsidP="00392C72">
      <w:pPr>
        <w:spacing w:after="0" w:line="240" w:lineRule="auto"/>
        <w:rPr>
          <w:rFonts w:asciiTheme="majorHAnsi" w:eastAsia="Times New Roman" w:hAnsiTheme="majorHAnsi" w:cstheme="majorHAnsi"/>
          <w:b/>
          <w:bCs/>
          <w:color w:val="000000"/>
          <w:sz w:val="24"/>
          <w:szCs w:val="24"/>
          <w:lang w:eastAsia="en-GB"/>
        </w:rPr>
      </w:pPr>
      <w:r w:rsidRPr="00A70055">
        <w:rPr>
          <w:rFonts w:asciiTheme="majorHAnsi" w:eastAsia="Times New Roman" w:hAnsiTheme="majorHAnsi" w:cstheme="majorHAnsi"/>
          <w:b/>
          <w:bCs/>
          <w:color w:val="000000"/>
          <w:sz w:val="24"/>
          <w:szCs w:val="24"/>
          <w:lang w:eastAsia="en-GB"/>
        </w:rPr>
        <w:t>JOB TITLE:</w:t>
      </w:r>
      <w:r w:rsidRPr="00A70055">
        <w:rPr>
          <w:rFonts w:asciiTheme="majorHAnsi" w:eastAsia="Times New Roman" w:hAnsiTheme="majorHAnsi" w:cstheme="majorHAnsi"/>
          <w:b/>
          <w:bCs/>
          <w:color w:val="000000"/>
          <w:sz w:val="24"/>
          <w:szCs w:val="24"/>
          <w:lang w:eastAsia="en-GB"/>
        </w:rPr>
        <w:tab/>
      </w:r>
      <w:r w:rsidRPr="00A70055">
        <w:rPr>
          <w:rFonts w:asciiTheme="majorHAnsi" w:eastAsia="Times New Roman" w:hAnsiTheme="majorHAnsi" w:cstheme="majorHAnsi"/>
          <w:b/>
          <w:bCs/>
          <w:color w:val="000000"/>
          <w:sz w:val="24"/>
          <w:szCs w:val="24"/>
          <w:lang w:eastAsia="en-GB"/>
        </w:rPr>
        <w:tab/>
      </w:r>
      <w:r w:rsidR="00DC6C0F" w:rsidRPr="00A70055">
        <w:rPr>
          <w:rFonts w:asciiTheme="majorHAnsi" w:eastAsia="Times New Roman" w:hAnsiTheme="majorHAnsi" w:cstheme="majorHAnsi"/>
          <w:b/>
          <w:bCs/>
          <w:color w:val="000000"/>
          <w:sz w:val="24"/>
          <w:szCs w:val="24"/>
          <w:lang w:eastAsia="en-GB"/>
        </w:rPr>
        <w:t>EXECUTIVE DIRECTOR</w:t>
      </w:r>
      <w:r w:rsidR="00C4726E" w:rsidRPr="00A70055">
        <w:rPr>
          <w:rFonts w:asciiTheme="majorHAnsi" w:eastAsia="Times New Roman" w:hAnsiTheme="majorHAnsi" w:cstheme="majorHAnsi"/>
          <w:b/>
          <w:bCs/>
          <w:color w:val="000000"/>
          <w:sz w:val="24"/>
          <w:szCs w:val="24"/>
          <w:lang w:eastAsia="en-GB"/>
        </w:rPr>
        <w:tab/>
      </w:r>
      <w:r w:rsidR="00926618">
        <w:rPr>
          <w:rFonts w:asciiTheme="majorHAnsi" w:eastAsia="Times New Roman" w:hAnsiTheme="majorHAnsi" w:cstheme="majorHAnsi"/>
          <w:b/>
          <w:bCs/>
          <w:color w:val="000000"/>
          <w:sz w:val="24"/>
          <w:szCs w:val="24"/>
          <w:lang w:eastAsia="en-GB"/>
        </w:rPr>
        <w:t xml:space="preserve"> </w:t>
      </w:r>
      <w:r w:rsidR="00926618" w:rsidRPr="00BD49EE">
        <w:rPr>
          <w:rFonts w:asciiTheme="majorHAnsi" w:eastAsia="Times New Roman" w:hAnsiTheme="majorHAnsi" w:cstheme="majorHAnsi"/>
          <w:b/>
          <w:bCs/>
          <w:color w:val="000000"/>
          <w:sz w:val="24"/>
          <w:szCs w:val="24"/>
          <w:lang w:eastAsia="en-GB"/>
        </w:rPr>
        <w:t>(Maternity Cover)</w:t>
      </w:r>
    </w:p>
    <w:p w14:paraId="56B01988" w14:textId="77777777" w:rsidR="00E45D8B" w:rsidRPr="003B292C" w:rsidRDefault="00603B42" w:rsidP="00C36614">
      <w:pPr>
        <w:spacing w:after="0" w:line="240" w:lineRule="auto"/>
        <w:ind w:left="2160" w:hanging="2160"/>
        <w:rPr>
          <w:rFonts w:asciiTheme="majorHAnsi" w:eastAsia="Times New Roman" w:hAnsiTheme="majorHAnsi" w:cstheme="majorHAnsi"/>
          <w:color w:val="000000"/>
          <w:sz w:val="24"/>
          <w:szCs w:val="24"/>
          <w:lang w:eastAsia="en-GB"/>
        </w:rPr>
      </w:pPr>
      <w:r w:rsidRPr="003B292C">
        <w:rPr>
          <w:rFonts w:asciiTheme="majorHAnsi" w:eastAsia="Times New Roman" w:hAnsiTheme="majorHAnsi" w:cstheme="majorHAnsi"/>
          <w:b/>
          <w:bCs/>
          <w:color w:val="000000"/>
          <w:sz w:val="24"/>
          <w:szCs w:val="24"/>
          <w:lang w:eastAsia="en-GB"/>
        </w:rPr>
        <w:t xml:space="preserve">CONTRACT: </w:t>
      </w:r>
      <w:r w:rsidRPr="003B292C">
        <w:rPr>
          <w:rFonts w:asciiTheme="majorHAnsi" w:eastAsia="Times New Roman" w:hAnsiTheme="majorHAnsi" w:cstheme="majorHAnsi"/>
          <w:b/>
          <w:bCs/>
          <w:color w:val="000000"/>
          <w:sz w:val="24"/>
          <w:szCs w:val="24"/>
          <w:lang w:eastAsia="en-GB"/>
        </w:rPr>
        <w:tab/>
      </w:r>
      <w:r w:rsidRPr="003B292C">
        <w:rPr>
          <w:rFonts w:asciiTheme="majorHAnsi" w:eastAsia="Times New Roman" w:hAnsiTheme="majorHAnsi" w:cstheme="majorHAnsi"/>
          <w:color w:val="000000"/>
          <w:sz w:val="24"/>
          <w:szCs w:val="24"/>
          <w:lang w:eastAsia="en-GB"/>
        </w:rPr>
        <w:t>Fixed-term maternity cover (</w:t>
      </w:r>
      <w:r w:rsidR="001A1560" w:rsidRPr="003B292C">
        <w:rPr>
          <w:rFonts w:asciiTheme="majorHAnsi" w:eastAsia="Times New Roman" w:hAnsiTheme="majorHAnsi" w:cstheme="majorHAnsi"/>
          <w:color w:val="000000"/>
          <w:sz w:val="24"/>
          <w:szCs w:val="24"/>
          <w:lang w:eastAsia="en-GB"/>
        </w:rPr>
        <w:t>9</w:t>
      </w:r>
      <w:r w:rsidRPr="003B292C">
        <w:rPr>
          <w:rFonts w:asciiTheme="majorHAnsi" w:eastAsia="Times New Roman" w:hAnsiTheme="majorHAnsi" w:cstheme="majorHAnsi"/>
          <w:color w:val="000000"/>
          <w:sz w:val="24"/>
          <w:szCs w:val="24"/>
          <w:lang w:eastAsia="en-GB"/>
        </w:rPr>
        <w:t xml:space="preserve"> months)</w:t>
      </w:r>
      <w:r w:rsidR="00E45D8B" w:rsidRPr="003B292C">
        <w:rPr>
          <w:rFonts w:asciiTheme="majorHAnsi" w:eastAsia="Times New Roman" w:hAnsiTheme="majorHAnsi" w:cstheme="majorHAnsi"/>
          <w:color w:val="000000"/>
          <w:sz w:val="24"/>
          <w:szCs w:val="24"/>
          <w:lang w:eastAsia="en-GB"/>
        </w:rPr>
        <w:t xml:space="preserve"> </w:t>
      </w:r>
    </w:p>
    <w:p w14:paraId="0C298A49" w14:textId="439F616F" w:rsidR="005F7981" w:rsidRPr="003B292C" w:rsidRDefault="00EF77B2" w:rsidP="00C36614">
      <w:pPr>
        <w:spacing w:after="0" w:line="240" w:lineRule="auto"/>
        <w:ind w:left="2160" w:hanging="2160"/>
        <w:rPr>
          <w:rFonts w:asciiTheme="majorHAnsi" w:eastAsia="Times New Roman" w:hAnsiTheme="majorHAnsi" w:cstheme="majorHAnsi"/>
          <w:b/>
          <w:bCs/>
          <w:color w:val="000000"/>
          <w:sz w:val="24"/>
          <w:szCs w:val="24"/>
          <w:lang w:eastAsia="en-GB"/>
        </w:rPr>
      </w:pPr>
      <w:r w:rsidRPr="003B292C">
        <w:rPr>
          <w:rFonts w:asciiTheme="majorHAnsi" w:eastAsia="Times New Roman" w:hAnsiTheme="majorHAnsi" w:cstheme="majorHAnsi"/>
          <w:b/>
          <w:bCs/>
          <w:color w:val="000000"/>
          <w:sz w:val="24"/>
          <w:szCs w:val="24"/>
          <w:lang w:eastAsia="en-GB"/>
        </w:rPr>
        <w:t xml:space="preserve">HOURS PER WEEK: </w:t>
      </w:r>
      <w:r w:rsidR="005F7981" w:rsidRPr="003B292C">
        <w:rPr>
          <w:rFonts w:asciiTheme="majorHAnsi" w:eastAsia="Times New Roman" w:hAnsiTheme="majorHAnsi" w:cstheme="majorHAnsi"/>
          <w:b/>
          <w:bCs/>
          <w:color w:val="000000"/>
          <w:sz w:val="24"/>
          <w:szCs w:val="24"/>
          <w:lang w:eastAsia="en-GB"/>
        </w:rPr>
        <w:t xml:space="preserve"> </w:t>
      </w:r>
      <w:r w:rsidRPr="003B292C">
        <w:rPr>
          <w:rFonts w:asciiTheme="majorHAnsi" w:eastAsia="Times New Roman" w:hAnsiTheme="majorHAnsi" w:cstheme="majorHAnsi"/>
          <w:b/>
          <w:bCs/>
          <w:color w:val="000000"/>
          <w:sz w:val="24"/>
          <w:szCs w:val="24"/>
          <w:lang w:eastAsia="en-GB"/>
        </w:rPr>
        <w:tab/>
      </w:r>
      <w:r w:rsidR="00CA172B" w:rsidRPr="00E761C5">
        <w:rPr>
          <w:rFonts w:asciiTheme="majorHAnsi" w:eastAsia="Times New Roman" w:hAnsiTheme="majorHAnsi" w:cstheme="majorHAnsi"/>
          <w:color w:val="000000"/>
          <w:sz w:val="24"/>
          <w:szCs w:val="24"/>
          <w:lang w:eastAsia="en-GB"/>
        </w:rPr>
        <w:t>3</w:t>
      </w:r>
      <w:r w:rsidR="00E761C5" w:rsidRPr="00E761C5">
        <w:rPr>
          <w:rFonts w:asciiTheme="majorHAnsi" w:eastAsia="Times New Roman" w:hAnsiTheme="majorHAnsi" w:cstheme="majorHAnsi"/>
          <w:color w:val="000000"/>
          <w:sz w:val="24"/>
          <w:szCs w:val="24"/>
          <w:lang w:eastAsia="en-GB"/>
        </w:rPr>
        <w:t>7.5</w:t>
      </w:r>
      <w:r w:rsidR="00CA172B" w:rsidRPr="00E761C5">
        <w:rPr>
          <w:rFonts w:asciiTheme="majorHAnsi" w:eastAsia="Times New Roman" w:hAnsiTheme="majorHAnsi" w:cstheme="majorHAnsi"/>
          <w:color w:val="000000"/>
          <w:sz w:val="24"/>
          <w:szCs w:val="24"/>
          <w:lang w:eastAsia="en-GB"/>
        </w:rPr>
        <w:t xml:space="preserve"> hours per week</w:t>
      </w:r>
      <w:r w:rsidR="0070618A" w:rsidRPr="00E761C5">
        <w:rPr>
          <w:rFonts w:asciiTheme="majorHAnsi" w:eastAsia="Times New Roman" w:hAnsiTheme="majorHAnsi" w:cstheme="majorHAnsi"/>
          <w:color w:val="000000"/>
          <w:sz w:val="24"/>
          <w:szCs w:val="24"/>
          <w:lang w:eastAsia="en-GB"/>
        </w:rPr>
        <w:t xml:space="preserve"> </w:t>
      </w:r>
      <w:r w:rsidR="00B3476C" w:rsidRPr="00E761C5">
        <w:rPr>
          <w:rFonts w:asciiTheme="majorHAnsi" w:eastAsia="Times New Roman" w:hAnsiTheme="majorHAnsi" w:cstheme="majorHAnsi"/>
          <w:color w:val="000000"/>
          <w:sz w:val="24"/>
          <w:szCs w:val="24"/>
          <w:lang w:eastAsia="en-GB"/>
        </w:rPr>
        <w:t>(</w:t>
      </w:r>
      <w:r w:rsidR="00E761C5" w:rsidRPr="00E761C5">
        <w:rPr>
          <w:rFonts w:asciiTheme="majorHAnsi" w:eastAsia="Times New Roman" w:hAnsiTheme="majorHAnsi" w:cstheme="majorHAnsi"/>
          <w:color w:val="000000"/>
          <w:sz w:val="24"/>
          <w:szCs w:val="24"/>
          <w:lang w:eastAsia="en-GB"/>
        </w:rPr>
        <w:t>5</w:t>
      </w:r>
      <w:r w:rsidR="00B3476C" w:rsidRPr="00E761C5">
        <w:rPr>
          <w:rFonts w:asciiTheme="majorHAnsi" w:eastAsia="Times New Roman" w:hAnsiTheme="majorHAnsi" w:cstheme="majorHAnsi"/>
          <w:color w:val="000000"/>
          <w:sz w:val="24"/>
          <w:szCs w:val="24"/>
          <w:lang w:eastAsia="en-GB"/>
        </w:rPr>
        <w:t xml:space="preserve"> days)</w:t>
      </w:r>
    </w:p>
    <w:p w14:paraId="39146398" w14:textId="22E0F0DA" w:rsidR="00D6367B" w:rsidRPr="00A70055" w:rsidRDefault="00603B42" w:rsidP="00392C72">
      <w:pPr>
        <w:spacing w:after="0" w:line="240" w:lineRule="auto"/>
        <w:rPr>
          <w:rFonts w:asciiTheme="majorHAnsi" w:eastAsia="Times New Roman" w:hAnsiTheme="majorHAnsi" w:cstheme="majorHAnsi"/>
          <w:b/>
          <w:bCs/>
          <w:color w:val="000000"/>
          <w:sz w:val="24"/>
          <w:szCs w:val="24"/>
          <w:lang w:eastAsia="en-GB"/>
        </w:rPr>
      </w:pPr>
      <w:r w:rsidRPr="003B292C">
        <w:rPr>
          <w:rFonts w:asciiTheme="majorHAnsi" w:eastAsia="Times New Roman" w:hAnsiTheme="majorHAnsi" w:cstheme="majorHAnsi"/>
          <w:b/>
          <w:bCs/>
          <w:color w:val="000000"/>
          <w:sz w:val="24"/>
          <w:szCs w:val="24"/>
          <w:lang w:eastAsia="en-GB"/>
        </w:rPr>
        <w:t>SALARY:</w:t>
      </w:r>
      <w:r w:rsidRPr="003B292C">
        <w:rPr>
          <w:rFonts w:asciiTheme="majorHAnsi" w:eastAsia="Times New Roman" w:hAnsiTheme="majorHAnsi" w:cstheme="majorHAnsi"/>
          <w:b/>
          <w:bCs/>
          <w:color w:val="000000"/>
          <w:sz w:val="24"/>
          <w:szCs w:val="24"/>
          <w:lang w:eastAsia="en-GB"/>
        </w:rPr>
        <w:tab/>
      </w:r>
      <w:r w:rsidR="00EF77B2" w:rsidRPr="003B292C">
        <w:rPr>
          <w:rFonts w:asciiTheme="majorHAnsi" w:eastAsia="Times New Roman" w:hAnsiTheme="majorHAnsi" w:cstheme="majorHAnsi"/>
          <w:b/>
          <w:bCs/>
          <w:color w:val="000000"/>
          <w:sz w:val="24"/>
          <w:szCs w:val="24"/>
          <w:lang w:eastAsia="en-GB"/>
        </w:rPr>
        <w:tab/>
      </w:r>
      <w:r w:rsidR="00155807" w:rsidRPr="001619EF">
        <w:rPr>
          <w:rFonts w:asciiTheme="majorHAnsi" w:eastAsia="Times New Roman" w:hAnsiTheme="majorHAnsi" w:cstheme="majorHAnsi"/>
          <w:color w:val="000000"/>
          <w:sz w:val="24"/>
          <w:szCs w:val="24"/>
          <w:lang w:eastAsia="en-GB"/>
        </w:rPr>
        <w:t>£39,000</w:t>
      </w:r>
    </w:p>
    <w:p w14:paraId="565E8790" w14:textId="42D7449E" w:rsidR="00BD22FF" w:rsidRPr="00A70055" w:rsidRDefault="00603B42" w:rsidP="00392C72">
      <w:pPr>
        <w:spacing w:after="0" w:line="240" w:lineRule="auto"/>
        <w:rPr>
          <w:rFonts w:asciiTheme="majorHAnsi" w:eastAsia="Times New Roman" w:hAnsiTheme="majorHAnsi" w:cstheme="majorHAnsi"/>
          <w:color w:val="000000"/>
          <w:sz w:val="24"/>
          <w:szCs w:val="24"/>
          <w:lang w:eastAsia="en-GB"/>
        </w:rPr>
      </w:pPr>
      <w:r w:rsidRPr="00A70055">
        <w:rPr>
          <w:rFonts w:asciiTheme="majorHAnsi" w:eastAsia="Times New Roman" w:hAnsiTheme="majorHAnsi" w:cstheme="majorHAnsi"/>
          <w:b/>
          <w:bCs/>
          <w:color w:val="000000"/>
          <w:sz w:val="24"/>
          <w:szCs w:val="24"/>
          <w:lang w:eastAsia="en-GB"/>
        </w:rPr>
        <w:t>REPORT</w:t>
      </w:r>
      <w:r w:rsidR="00751383">
        <w:rPr>
          <w:rFonts w:asciiTheme="majorHAnsi" w:eastAsia="Times New Roman" w:hAnsiTheme="majorHAnsi" w:cstheme="majorHAnsi"/>
          <w:b/>
          <w:bCs/>
          <w:color w:val="000000"/>
          <w:sz w:val="24"/>
          <w:szCs w:val="24"/>
          <w:lang w:eastAsia="en-GB"/>
        </w:rPr>
        <w:t>S</w:t>
      </w:r>
      <w:r w:rsidRPr="00A70055">
        <w:rPr>
          <w:rFonts w:asciiTheme="majorHAnsi" w:eastAsia="Times New Roman" w:hAnsiTheme="majorHAnsi" w:cstheme="majorHAnsi"/>
          <w:b/>
          <w:bCs/>
          <w:color w:val="000000"/>
          <w:sz w:val="24"/>
          <w:szCs w:val="24"/>
          <w:lang w:eastAsia="en-GB"/>
        </w:rPr>
        <w:t xml:space="preserve"> TO:</w:t>
      </w:r>
      <w:r w:rsidR="00EF77B2" w:rsidRPr="00A70055">
        <w:rPr>
          <w:rFonts w:asciiTheme="majorHAnsi" w:eastAsia="Times New Roman" w:hAnsiTheme="majorHAnsi" w:cstheme="majorHAnsi"/>
          <w:b/>
          <w:bCs/>
          <w:color w:val="000000"/>
          <w:sz w:val="24"/>
          <w:szCs w:val="24"/>
          <w:lang w:eastAsia="en-GB"/>
        </w:rPr>
        <w:tab/>
      </w:r>
      <w:r w:rsidR="00EF77B2" w:rsidRPr="00A70055">
        <w:rPr>
          <w:rFonts w:asciiTheme="majorHAnsi" w:eastAsia="Times New Roman" w:hAnsiTheme="majorHAnsi" w:cstheme="majorHAnsi"/>
          <w:b/>
          <w:bCs/>
          <w:color w:val="000000"/>
          <w:sz w:val="24"/>
          <w:szCs w:val="24"/>
          <w:lang w:eastAsia="en-GB"/>
        </w:rPr>
        <w:tab/>
      </w:r>
      <w:r w:rsidR="00DC6C0F" w:rsidRPr="00BD49EE">
        <w:rPr>
          <w:rFonts w:asciiTheme="majorHAnsi" w:eastAsia="Times New Roman" w:hAnsiTheme="majorHAnsi" w:cstheme="majorHAnsi"/>
          <w:color w:val="000000"/>
          <w:sz w:val="24"/>
          <w:szCs w:val="24"/>
          <w:lang w:eastAsia="en-GB"/>
        </w:rPr>
        <w:t>The Board of Trustees</w:t>
      </w:r>
      <w:r w:rsidR="00C36614" w:rsidRPr="00BD49EE">
        <w:rPr>
          <w:rFonts w:asciiTheme="majorHAnsi" w:eastAsia="Times New Roman" w:hAnsiTheme="majorHAnsi" w:cstheme="majorHAnsi"/>
          <w:color w:val="000000"/>
          <w:sz w:val="24"/>
          <w:szCs w:val="24"/>
          <w:lang w:eastAsia="en-GB"/>
        </w:rPr>
        <w:t xml:space="preserve"> (via the Chair)</w:t>
      </w:r>
      <w:r w:rsidR="00EF77B2" w:rsidRPr="00BD49EE">
        <w:rPr>
          <w:rFonts w:asciiTheme="majorHAnsi" w:eastAsia="Times New Roman" w:hAnsiTheme="majorHAnsi" w:cstheme="majorHAnsi"/>
          <w:color w:val="000000"/>
          <w:sz w:val="24"/>
          <w:szCs w:val="24"/>
          <w:lang w:eastAsia="en-GB"/>
        </w:rPr>
        <w:tab/>
      </w:r>
      <w:r w:rsidR="00EF77B2" w:rsidRPr="00A70055">
        <w:rPr>
          <w:rFonts w:asciiTheme="majorHAnsi" w:eastAsia="Times New Roman" w:hAnsiTheme="majorHAnsi" w:cstheme="majorHAnsi"/>
          <w:color w:val="000000"/>
          <w:sz w:val="24"/>
          <w:szCs w:val="24"/>
          <w:lang w:eastAsia="en-GB"/>
        </w:rPr>
        <w:tab/>
      </w:r>
    </w:p>
    <w:p w14:paraId="5A86119F" w14:textId="6816A5A9" w:rsidR="002103E6" w:rsidRPr="00A70055" w:rsidRDefault="00603B42" w:rsidP="00E56900">
      <w:pPr>
        <w:spacing w:after="0" w:line="240" w:lineRule="auto"/>
        <w:ind w:left="2160" w:hanging="2160"/>
        <w:rPr>
          <w:rFonts w:asciiTheme="majorHAnsi" w:eastAsia="Times New Roman" w:hAnsiTheme="majorHAnsi" w:cstheme="majorHAnsi"/>
          <w:color w:val="000000"/>
          <w:sz w:val="24"/>
          <w:szCs w:val="24"/>
          <w:lang w:eastAsia="en-GB"/>
        </w:rPr>
      </w:pPr>
      <w:r w:rsidRPr="00A70055">
        <w:rPr>
          <w:rFonts w:asciiTheme="majorHAnsi" w:eastAsia="Times New Roman" w:hAnsiTheme="majorHAnsi" w:cstheme="majorHAnsi"/>
          <w:b/>
          <w:bCs/>
          <w:color w:val="000000"/>
          <w:sz w:val="24"/>
          <w:szCs w:val="24"/>
          <w:lang w:eastAsia="en-GB"/>
        </w:rPr>
        <w:t>RESPONSIBLE FOR</w:t>
      </w:r>
      <w:r w:rsidRPr="00A70055">
        <w:rPr>
          <w:rFonts w:asciiTheme="majorHAnsi" w:eastAsia="Times New Roman" w:hAnsiTheme="majorHAnsi" w:cstheme="majorHAnsi"/>
          <w:color w:val="000000"/>
          <w:sz w:val="24"/>
          <w:szCs w:val="24"/>
          <w:lang w:eastAsia="en-GB"/>
        </w:rPr>
        <w:t>:</w:t>
      </w:r>
      <w:r w:rsidR="00E56900" w:rsidRPr="00A70055">
        <w:rPr>
          <w:rFonts w:asciiTheme="majorHAnsi" w:eastAsia="Times New Roman" w:hAnsiTheme="majorHAnsi" w:cstheme="majorHAnsi"/>
          <w:color w:val="000000"/>
          <w:sz w:val="24"/>
          <w:szCs w:val="24"/>
          <w:lang w:eastAsia="en-GB"/>
        </w:rPr>
        <w:t xml:space="preserve"> </w:t>
      </w:r>
      <w:r w:rsidR="00E56900" w:rsidRPr="00A70055">
        <w:rPr>
          <w:rFonts w:asciiTheme="majorHAnsi" w:eastAsia="Times New Roman" w:hAnsiTheme="majorHAnsi" w:cstheme="majorHAnsi"/>
          <w:color w:val="000000"/>
          <w:sz w:val="24"/>
          <w:szCs w:val="24"/>
          <w:lang w:eastAsia="en-GB"/>
        </w:rPr>
        <w:tab/>
      </w:r>
      <w:r w:rsidR="00E56900" w:rsidRPr="00BD49EE">
        <w:rPr>
          <w:rFonts w:asciiTheme="majorHAnsi" w:eastAsia="Times New Roman" w:hAnsiTheme="majorHAnsi" w:cstheme="majorHAnsi"/>
          <w:color w:val="000000"/>
          <w:sz w:val="24"/>
          <w:szCs w:val="24"/>
          <w:lang w:eastAsia="en-GB"/>
        </w:rPr>
        <w:t>Technical &amp; Building Manager, Front of House &amp; Operations Manager, Marketing &amp; CRM Manager, Office Administrator</w:t>
      </w:r>
    </w:p>
    <w:p w14:paraId="7CB29F42" w14:textId="77777777" w:rsidR="004F725B" w:rsidRDefault="004F725B" w:rsidP="00392C72">
      <w:pPr>
        <w:spacing w:after="0" w:line="240" w:lineRule="auto"/>
        <w:rPr>
          <w:rFonts w:asciiTheme="majorHAnsi" w:eastAsia="Times New Roman" w:hAnsiTheme="majorHAnsi" w:cstheme="majorHAnsi"/>
          <w:b/>
          <w:bCs/>
          <w:color w:val="000000"/>
          <w:sz w:val="24"/>
          <w:szCs w:val="24"/>
          <w:lang w:eastAsia="en-GB"/>
        </w:rPr>
      </w:pPr>
    </w:p>
    <w:p w14:paraId="0D6060A0" w14:textId="534679C2" w:rsidR="00A807BC" w:rsidRPr="00513556" w:rsidRDefault="004B039B" w:rsidP="00392C72">
      <w:pPr>
        <w:spacing w:after="0" w:line="240" w:lineRule="auto"/>
        <w:rPr>
          <w:rFonts w:asciiTheme="majorHAnsi" w:eastAsia="Times New Roman" w:hAnsiTheme="majorHAnsi" w:cstheme="majorHAnsi"/>
          <w:b/>
          <w:bCs/>
          <w:color w:val="000000"/>
          <w:sz w:val="24"/>
          <w:szCs w:val="24"/>
          <w:lang w:eastAsia="en-GB"/>
        </w:rPr>
      </w:pPr>
      <w:r w:rsidRPr="00513556">
        <w:rPr>
          <w:rFonts w:asciiTheme="majorHAnsi" w:eastAsia="Times New Roman" w:hAnsiTheme="majorHAnsi" w:cstheme="majorHAnsi"/>
          <w:b/>
          <w:bCs/>
          <w:color w:val="000000"/>
          <w:sz w:val="24"/>
          <w:szCs w:val="24"/>
          <w:lang w:eastAsia="en-GB"/>
        </w:rPr>
        <w:t>UNITY’S CORE PURPOSE</w:t>
      </w:r>
    </w:p>
    <w:p w14:paraId="5F78093A" w14:textId="62590D4E" w:rsidR="00A807BC" w:rsidRPr="00513556" w:rsidRDefault="00A807BC" w:rsidP="00D67C46">
      <w:pPr>
        <w:spacing w:after="0" w:line="240" w:lineRule="auto"/>
        <w:jc w:val="both"/>
        <w:rPr>
          <w:rFonts w:asciiTheme="majorHAnsi" w:eastAsia="Times New Roman" w:hAnsiTheme="majorHAnsi" w:cstheme="majorHAnsi"/>
          <w:color w:val="000000"/>
          <w:sz w:val="24"/>
          <w:szCs w:val="24"/>
          <w:lang w:eastAsia="en-GB"/>
        </w:rPr>
      </w:pPr>
      <w:r w:rsidRPr="00513556">
        <w:rPr>
          <w:rFonts w:asciiTheme="majorHAnsi" w:eastAsia="Times New Roman" w:hAnsiTheme="majorHAnsi" w:cstheme="majorHAnsi"/>
          <w:color w:val="000000"/>
          <w:sz w:val="24"/>
          <w:szCs w:val="24"/>
          <w:lang w:eastAsia="en-GB"/>
        </w:rPr>
        <w:t>To connect people through powerful creative experiences that reflect the world around us, spotlight underrepresented voices, and inspire positive change.</w:t>
      </w:r>
    </w:p>
    <w:p w14:paraId="1375B2AC" w14:textId="77777777" w:rsidR="00A807BC" w:rsidRPr="00513556" w:rsidRDefault="00A807BC" w:rsidP="00D67C46">
      <w:pPr>
        <w:spacing w:after="0" w:line="240" w:lineRule="auto"/>
        <w:jc w:val="both"/>
        <w:rPr>
          <w:rFonts w:asciiTheme="majorHAnsi" w:eastAsia="Times New Roman" w:hAnsiTheme="majorHAnsi" w:cstheme="majorHAnsi"/>
          <w:color w:val="000000"/>
          <w:sz w:val="24"/>
          <w:szCs w:val="24"/>
          <w:lang w:eastAsia="en-GB"/>
        </w:rPr>
      </w:pPr>
    </w:p>
    <w:p w14:paraId="1B06E976" w14:textId="625EF999" w:rsidR="00A807BC" w:rsidRPr="00513556" w:rsidRDefault="004B039B" w:rsidP="00D67C46">
      <w:pPr>
        <w:spacing w:after="0" w:line="240" w:lineRule="auto"/>
        <w:jc w:val="both"/>
        <w:rPr>
          <w:rFonts w:asciiTheme="majorHAnsi" w:eastAsia="Times New Roman" w:hAnsiTheme="majorHAnsi" w:cstheme="majorHAnsi"/>
          <w:b/>
          <w:bCs/>
          <w:color w:val="000000"/>
          <w:sz w:val="24"/>
          <w:szCs w:val="24"/>
          <w:lang w:eastAsia="en-GB"/>
        </w:rPr>
      </w:pPr>
      <w:r w:rsidRPr="00513556">
        <w:rPr>
          <w:rFonts w:asciiTheme="majorHAnsi" w:eastAsia="Times New Roman" w:hAnsiTheme="majorHAnsi" w:cstheme="majorHAnsi"/>
          <w:b/>
          <w:bCs/>
          <w:color w:val="000000"/>
          <w:sz w:val="24"/>
          <w:szCs w:val="24"/>
          <w:lang w:eastAsia="en-GB"/>
        </w:rPr>
        <w:t>VISION</w:t>
      </w:r>
    </w:p>
    <w:p w14:paraId="254EDC89" w14:textId="4696373C" w:rsidR="00A807BC" w:rsidRPr="00513556" w:rsidRDefault="00A807BC" w:rsidP="00D67C46">
      <w:pPr>
        <w:spacing w:after="0" w:line="240" w:lineRule="auto"/>
        <w:jc w:val="both"/>
        <w:rPr>
          <w:rFonts w:asciiTheme="majorHAnsi" w:eastAsia="Times New Roman" w:hAnsiTheme="majorHAnsi" w:cstheme="majorHAnsi"/>
          <w:color w:val="000000"/>
          <w:sz w:val="24"/>
          <w:szCs w:val="24"/>
          <w:lang w:eastAsia="en-GB"/>
        </w:rPr>
      </w:pPr>
      <w:r w:rsidRPr="00513556">
        <w:rPr>
          <w:rFonts w:asciiTheme="majorHAnsi" w:eastAsia="Times New Roman" w:hAnsiTheme="majorHAnsi" w:cstheme="majorHAnsi"/>
          <w:color w:val="000000"/>
          <w:sz w:val="24"/>
          <w:szCs w:val="24"/>
          <w:lang w:eastAsia="en-GB"/>
        </w:rPr>
        <w:t>To be the go-to creative space in Liverpool for creative expression and inspiration, where powerful stories from diverse voices are heard, celebrated, and drive change.</w:t>
      </w:r>
    </w:p>
    <w:p w14:paraId="2A362C0C" w14:textId="77777777" w:rsidR="00A807BC" w:rsidRPr="00513556" w:rsidRDefault="00A807BC" w:rsidP="00D67C46">
      <w:pPr>
        <w:spacing w:after="0" w:line="240" w:lineRule="auto"/>
        <w:jc w:val="both"/>
        <w:rPr>
          <w:rFonts w:asciiTheme="majorHAnsi" w:eastAsia="Times New Roman" w:hAnsiTheme="majorHAnsi" w:cstheme="majorHAnsi"/>
          <w:color w:val="000000"/>
          <w:sz w:val="24"/>
          <w:szCs w:val="24"/>
          <w:lang w:eastAsia="en-GB"/>
        </w:rPr>
      </w:pPr>
    </w:p>
    <w:p w14:paraId="5D6F2871" w14:textId="694EBE6B" w:rsidR="00A807BC" w:rsidRPr="00513556" w:rsidRDefault="004B039B" w:rsidP="00D67C46">
      <w:pPr>
        <w:spacing w:after="0" w:line="240" w:lineRule="auto"/>
        <w:jc w:val="both"/>
        <w:rPr>
          <w:rFonts w:asciiTheme="majorHAnsi" w:eastAsia="Times New Roman" w:hAnsiTheme="majorHAnsi" w:cstheme="majorHAnsi"/>
          <w:b/>
          <w:bCs/>
          <w:color w:val="000000"/>
          <w:sz w:val="24"/>
          <w:szCs w:val="24"/>
          <w:lang w:eastAsia="en-GB"/>
        </w:rPr>
      </w:pPr>
      <w:r w:rsidRPr="00513556">
        <w:rPr>
          <w:rFonts w:asciiTheme="majorHAnsi" w:eastAsia="Times New Roman" w:hAnsiTheme="majorHAnsi" w:cstheme="majorHAnsi"/>
          <w:b/>
          <w:bCs/>
          <w:color w:val="000000"/>
          <w:sz w:val="24"/>
          <w:szCs w:val="24"/>
          <w:lang w:eastAsia="en-GB"/>
        </w:rPr>
        <w:t>MISSION</w:t>
      </w:r>
    </w:p>
    <w:p w14:paraId="0E9F6248" w14:textId="77777777" w:rsidR="00A807BC" w:rsidRPr="00513556" w:rsidRDefault="00A807BC" w:rsidP="00D67C46">
      <w:pPr>
        <w:spacing w:after="0" w:line="240" w:lineRule="auto"/>
        <w:jc w:val="both"/>
        <w:rPr>
          <w:rFonts w:asciiTheme="majorHAnsi" w:eastAsia="Times New Roman" w:hAnsiTheme="majorHAnsi" w:cstheme="majorHAnsi"/>
          <w:color w:val="000000"/>
          <w:sz w:val="24"/>
          <w:szCs w:val="24"/>
          <w:lang w:eastAsia="en-GB"/>
        </w:rPr>
      </w:pPr>
      <w:r w:rsidRPr="00513556">
        <w:rPr>
          <w:rFonts w:asciiTheme="majorHAnsi" w:eastAsia="Times New Roman" w:hAnsiTheme="majorHAnsi" w:cstheme="majorHAnsi"/>
          <w:color w:val="000000"/>
          <w:sz w:val="24"/>
          <w:szCs w:val="24"/>
          <w:lang w:eastAsia="en-GB"/>
        </w:rPr>
        <w:t>We unite and inspire our local community of artists, audiences and participants through high-quality creative experiences that challenge and inspire, giving a platform to underrepresented voices and inspiring positive change.</w:t>
      </w:r>
    </w:p>
    <w:p w14:paraId="184E48D0" w14:textId="77777777" w:rsidR="00392C72" w:rsidRPr="00513556" w:rsidRDefault="00392C72" w:rsidP="00D67C46">
      <w:pPr>
        <w:spacing w:after="0" w:line="240" w:lineRule="auto"/>
        <w:jc w:val="both"/>
        <w:rPr>
          <w:rFonts w:asciiTheme="majorHAnsi" w:eastAsia="Times New Roman" w:hAnsiTheme="majorHAnsi" w:cstheme="majorHAnsi"/>
          <w:color w:val="000000"/>
          <w:sz w:val="24"/>
          <w:szCs w:val="24"/>
          <w:lang w:eastAsia="en-GB"/>
        </w:rPr>
      </w:pPr>
    </w:p>
    <w:p w14:paraId="6B85AC67" w14:textId="1EF34AE4" w:rsidR="000D6962" w:rsidRDefault="00D67C46" w:rsidP="00D67C46">
      <w:pPr>
        <w:spacing w:after="0" w:line="240" w:lineRule="auto"/>
        <w:jc w:val="both"/>
        <w:rPr>
          <w:rFonts w:asciiTheme="majorHAnsi" w:hAnsiTheme="majorHAnsi" w:cstheme="majorHAnsi"/>
          <w:b/>
          <w:sz w:val="24"/>
          <w:szCs w:val="24"/>
        </w:rPr>
      </w:pPr>
      <w:r w:rsidRPr="00D67C46">
        <w:rPr>
          <w:rFonts w:asciiTheme="majorHAnsi" w:hAnsiTheme="majorHAnsi" w:cstheme="majorHAnsi"/>
          <w:b/>
          <w:sz w:val="24"/>
          <w:szCs w:val="24"/>
        </w:rPr>
        <w:t>WHY THIS ROLE MATTERS</w:t>
      </w:r>
    </w:p>
    <w:p w14:paraId="7EEA324F" w14:textId="1751DD2F" w:rsidR="00D67C46" w:rsidRPr="00D67C46" w:rsidRDefault="00D67C46" w:rsidP="00D67C46">
      <w:pPr>
        <w:spacing w:after="0" w:line="240" w:lineRule="auto"/>
        <w:jc w:val="both"/>
        <w:rPr>
          <w:rFonts w:asciiTheme="majorHAnsi" w:hAnsiTheme="majorHAnsi" w:cstheme="majorHAnsi"/>
          <w:bCs/>
          <w:sz w:val="24"/>
          <w:szCs w:val="24"/>
        </w:rPr>
      </w:pPr>
      <w:r w:rsidRPr="00D67C46">
        <w:rPr>
          <w:rFonts w:asciiTheme="majorHAnsi" w:hAnsiTheme="majorHAnsi" w:cstheme="majorHAnsi"/>
          <w:bCs/>
          <w:sz w:val="24"/>
          <w:szCs w:val="24"/>
        </w:rPr>
        <w:t>Unity Theatre is a values-led venue with a busy programme and a complex funding mix. This maternity cover Executive Director role is central to keeping Unity stable, compliant and financially resilient whil</w:t>
      </w:r>
      <w:r w:rsidR="001F0B0C">
        <w:rPr>
          <w:rFonts w:asciiTheme="majorHAnsi" w:hAnsiTheme="majorHAnsi" w:cstheme="majorHAnsi"/>
          <w:bCs/>
          <w:sz w:val="24"/>
          <w:szCs w:val="24"/>
        </w:rPr>
        <w:t xml:space="preserve">st </w:t>
      </w:r>
      <w:r w:rsidRPr="00D67C46">
        <w:rPr>
          <w:rFonts w:asciiTheme="majorHAnsi" w:hAnsiTheme="majorHAnsi" w:cstheme="majorHAnsi"/>
          <w:bCs/>
          <w:sz w:val="24"/>
          <w:szCs w:val="24"/>
        </w:rPr>
        <w:t>also strengthening the systems and income pipelines that help the organisation thrive.</w:t>
      </w:r>
    </w:p>
    <w:p w14:paraId="11DAEC18" w14:textId="77777777" w:rsidR="00D67C46" w:rsidRPr="00D67C46" w:rsidRDefault="00D67C46" w:rsidP="00D67C46">
      <w:pPr>
        <w:spacing w:after="0" w:line="240" w:lineRule="auto"/>
        <w:jc w:val="both"/>
        <w:rPr>
          <w:rFonts w:asciiTheme="majorHAnsi" w:hAnsiTheme="majorHAnsi" w:cstheme="majorHAnsi"/>
          <w:bCs/>
          <w:sz w:val="24"/>
          <w:szCs w:val="24"/>
        </w:rPr>
      </w:pPr>
    </w:p>
    <w:p w14:paraId="7998FDE7" w14:textId="03682E14" w:rsidR="00D67C46" w:rsidRPr="00D67C46" w:rsidRDefault="00D67C46" w:rsidP="00D67C46">
      <w:pPr>
        <w:spacing w:after="0" w:line="240" w:lineRule="auto"/>
        <w:jc w:val="both"/>
        <w:rPr>
          <w:rFonts w:asciiTheme="majorHAnsi" w:hAnsiTheme="majorHAnsi" w:cstheme="majorHAnsi"/>
          <w:bCs/>
          <w:sz w:val="24"/>
          <w:szCs w:val="24"/>
        </w:rPr>
      </w:pPr>
      <w:r w:rsidRPr="00D67C46">
        <w:rPr>
          <w:rFonts w:asciiTheme="majorHAnsi" w:hAnsiTheme="majorHAnsi" w:cstheme="majorHAnsi"/>
          <w:bCs/>
          <w:sz w:val="24"/>
          <w:szCs w:val="24"/>
        </w:rPr>
        <w:t xml:space="preserve">You’ll be the organisation’s senior lead for governance, finance controls and trusts/grants fundraising, ensuring the Board has clear information for decisions, the team is well-supported, and Unity’s public work can happen safely and sustainably. This is a hands-on leadership role where good judgement, strong relationships and clear process can make a visible difference within </w:t>
      </w:r>
      <w:r w:rsidR="00A72305">
        <w:rPr>
          <w:rFonts w:asciiTheme="majorHAnsi" w:hAnsiTheme="majorHAnsi" w:cstheme="majorHAnsi"/>
          <w:bCs/>
          <w:sz w:val="24"/>
          <w:szCs w:val="24"/>
        </w:rPr>
        <w:t>9</w:t>
      </w:r>
      <w:r w:rsidRPr="00D67C46">
        <w:rPr>
          <w:rFonts w:asciiTheme="majorHAnsi" w:hAnsiTheme="majorHAnsi" w:cstheme="majorHAnsi"/>
          <w:bCs/>
          <w:sz w:val="24"/>
          <w:szCs w:val="24"/>
        </w:rPr>
        <w:t xml:space="preserve"> months.</w:t>
      </w:r>
    </w:p>
    <w:p w14:paraId="52CF20A2" w14:textId="77777777" w:rsidR="000D6962" w:rsidRDefault="000D6962" w:rsidP="00392C72">
      <w:pPr>
        <w:spacing w:after="0" w:line="240" w:lineRule="auto"/>
        <w:jc w:val="both"/>
        <w:rPr>
          <w:rFonts w:asciiTheme="majorHAnsi" w:hAnsiTheme="majorHAnsi" w:cstheme="majorHAnsi"/>
          <w:b/>
          <w:sz w:val="24"/>
          <w:szCs w:val="24"/>
        </w:rPr>
      </w:pPr>
    </w:p>
    <w:p w14:paraId="3A3F60B5" w14:textId="0E094D7F" w:rsidR="00392C72" w:rsidRPr="00513556" w:rsidRDefault="00392C72" w:rsidP="00392C72">
      <w:pPr>
        <w:spacing w:after="0" w:line="240" w:lineRule="auto"/>
        <w:jc w:val="both"/>
        <w:rPr>
          <w:rFonts w:asciiTheme="majorHAnsi" w:hAnsiTheme="majorHAnsi" w:cstheme="majorHAnsi"/>
          <w:b/>
          <w:sz w:val="24"/>
          <w:szCs w:val="24"/>
        </w:rPr>
      </w:pPr>
      <w:r w:rsidRPr="00513556">
        <w:rPr>
          <w:rFonts w:asciiTheme="majorHAnsi" w:hAnsiTheme="majorHAnsi" w:cstheme="majorHAnsi"/>
          <w:b/>
          <w:sz w:val="24"/>
          <w:szCs w:val="24"/>
        </w:rPr>
        <w:t xml:space="preserve">PURPOSES OF THE </w:t>
      </w:r>
      <w:r w:rsidR="000D6962">
        <w:rPr>
          <w:rFonts w:asciiTheme="majorHAnsi" w:hAnsiTheme="majorHAnsi" w:cstheme="majorHAnsi"/>
          <w:b/>
          <w:sz w:val="24"/>
          <w:szCs w:val="24"/>
        </w:rPr>
        <w:t>ROLE</w:t>
      </w:r>
    </w:p>
    <w:p w14:paraId="3DD0DB00" w14:textId="3E271DFF" w:rsidR="00F745C7" w:rsidRDefault="00F745C7" w:rsidP="00D67C46">
      <w:pPr>
        <w:spacing w:after="0" w:line="240" w:lineRule="auto"/>
        <w:jc w:val="both"/>
        <w:rPr>
          <w:rFonts w:asciiTheme="majorHAnsi" w:hAnsiTheme="majorHAnsi" w:cstheme="majorHAnsi"/>
          <w:bCs/>
          <w:sz w:val="24"/>
          <w:szCs w:val="24"/>
        </w:rPr>
      </w:pPr>
      <w:r w:rsidRPr="00F745C7">
        <w:rPr>
          <w:rFonts w:asciiTheme="majorHAnsi" w:hAnsiTheme="majorHAnsi" w:cstheme="majorHAnsi"/>
          <w:bCs/>
          <w:sz w:val="24"/>
          <w:szCs w:val="24"/>
        </w:rPr>
        <w:t xml:space="preserve">To provide operational and strategic leadership for Unity Theatre during a </w:t>
      </w:r>
      <w:r w:rsidR="00A72305">
        <w:rPr>
          <w:rFonts w:asciiTheme="majorHAnsi" w:hAnsiTheme="majorHAnsi" w:cstheme="majorHAnsi"/>
          <w:bCs/>
          <w:sz w:val="24"/>
          <w:szCs w:val="24"/>
        </w:rPr>
        <w:t>9</w:t>
      </w:r>
      <w:r w:rsidRPr="00F745C7">
        <w:rPr>
          <w:rFonts w:asciiTheme="majorHAnsi" w:hAnsiTheme="majorHAnsi" w:cstheme="majorHAnsi"/>
          <w:bCs/>
          <w:sz w:val="24"/>
          <w:szCs w:val="24"/>
        </w:rPr>
        <w:t>-month maternity cover period, ensuring strong governance, financial oversight, HR good practice, safeguarding policy oversight, and delivery of an effective trusts and grants fundraising programme.</w:t>
      </w:r>
    </w:p>
    <w:p w14:paraId="0456ADD0" w14:textId="77777777" w:rsidR="00F745C7" w:rsidRPr="00F745C7" w:rsidRDefault="00F745C7" w:rsidP="00D67C46">
      <w:pPr>
        <w:spacing w:after="0" w:line="240" w:lineRule="auto"/>
        <w:jc w:val="both"/>
        <w:rPr>
          <w:rFonts w:asciiTheme="majorHAnsi" w:hAnsiTheme="majorHAnsi" w:cstheme="majorHAnsi"/>
          <w:bCs/>
          <w:sz w:val="24"/>
          <w:szCs w:val="24"/>
        </w:rPr>
      </w:pPr>
    </w:p>
    <w:p w14:paraId="106E5F54" w14:textId="4B603925" w:rsidR="00F745C7" w:rsidRPr="00F745C7" w:rsidRDefault="00F745C7" w:rsidP="00D67C46">
      <w:pPr>
        <w:spacing w:after="0" w:line="240" w:lineRule="auto"/>
        <w:jc w:val="both"/>
        <w:rPr>
          <w:rFonts w:asciiTheme="majorHAnsi" w:hAnsiTheme="majorHAnsi" w:cstheme="majorHAnsi"/>
          <w:bCs/>
          <w:sz w:val="24"/>
          <w:szCs w:val="24"/>
        </w:rPr>
      </w:pPr>
      <w:r w:rsidRPr="00F745C7">
        <w:rPr>
          <w:rFonts w:asciiTheme="majorHAnsi" w:hAnsiTheme="majorHAnsi" w:cstheme="majorHAnsi"/>
          <w:bCs/>
          <w:sz w:val="24"/>
          <w:szCs w:val="24"/>
        </w:rPr>
        <w:t xml:space="preserve">A key focus of this role is not only continuity, but improvement </w:t>
      </w:r>
      <w:r>
        <w:rPr>
          <w:rFonts w:asciiTheme="majorHAnsi" w:hAnsiTheme="majorHAnsi" w:cstheme="majorHAnsi"/>
          <w:bCs/>
          <w:sz w:val="24"/>
          <w:szCs w:val="24"/>
        </w:rPr>
        <w:t xml:space="preserve">- </w:t>
      </w:r>
      <w:r w:rsidRPr="00F745C7">
        <w:rPr>
          <w:rFonts w:asciiTheme="majorHAnsi" w:hAnsiTheme="majorHAnsi" w:cstheme="majorHAnsi"/>
          <w:bCs/>
          <w:sz w:val="24"/>
          <w:szCs w:val="24"/>
        </w:rPr>
        <w:t xml:space="preserve">strengthening income pipelines, decision-making information, and internal systems so Unity is </w:t>
      </w:r>
      <w:r w:rsidR="000D6962">
        <w:rPr>
          <w:rFonts w:asciiTheme="majorHAnsi" w:hAnsiTheme="majorHAnsi" w:cstheme="majorHAnsi"/>
          <w:bCs/>
          <w:sz w:val="24"/>
          <w:szCs w:val="24"/>
        </w:rPr>
        <w:t xml:space="preserve">consistently </w:t>
      </w:r>
      <w:r w:rsidRPr="00F745C7">
        <w:rPr>
          <w:rFonts w:asciiTheme="majorHAnsi" w:hAnsiTheme="majorHAnsi" w:cstheme="majorHAnsi"/>
          <w:bCs/>
          <w:sz w:val="24"/>
          <w:szCs w:val="24"/>
        </w:rPr>
        <w:t>in a better position</w:t>
      </w:r>
      <w:r w:rsidR="000D6962">
        <w:rPr>
          <w:rFonts w:asciiTheme="majorHAnsi" w:hAnsiTheme="majorHAnsi" w:cstheme="majorHAnsi"/>
          <w:bCs/>
          <w:sz w:val="24"/>
          <w:szCs w:val="24"/>
        </w:rPr>
        <w:t>.</w:t>
      </w:r>
    </w:p>
    <w:p w14:paraId="0F97182A" w14:textId="77777777" w:rsidR="00A807BC" w:rsidRPr="00513556" w:rsidRDefault="00A807BC" w:rsidP="00392C72">
      <w:pPr>
        <w:spacing w:after="0" w:line="240" w:lineRule="auto"/>
        <w:rPr>
          <w:rFonts w:asciiTheme="majorHAnsi" w:eastAsia="Times New Roman" w:hAnsiTheme="majorHAnsi" w:cstheme="majorHAnsi"/>
          <w:color w:val="000000"/>
          <w:sz w:val="24"/>
          <w:szCs w:val="24"/>
          <w:lang w:eastAsia="en-GB"/>
        </w:rPr>
      </w:pPr>
    </w:p>
    <w:p w14:paraId="524E033C" w14:textId="77777777" w:rsidR="00D67C46" w:rsidRDefault="00D67C46" w:rsidP="004B039B">
      <w:pPr>
        <w:spacing w:after="0" w:line="240" w:lineRule="auto"/>
        <w:rPr>
          <w:rFonts w:asciiTheme="majorHAnsi" w:eastAsia="Times New Roman" w:hAnsiTheme="majorHAnsi" w:cstheme="majorHAnsi"/>
          <w:b/>
          <w:bCs/>
          <w:color w:val="000000"/>
          <w:sz w:val="24"/>
          <w:szCs w:val="24"/>
          <w:lang w:eastAsia="en-GB"/>
        </w:rPr>
      </w:pPr>
    </w:p>
    <w:p w14:paraId="25F123D1" w14:textId="77777777" w:rsidR="00D67C46" w:rsidRDefault="00D67C46" w:rsidP="004B039B">
      <w:pPr>
        <w:spacing w:after="0" w:line="240" w:lineRule="auto"/>
        <w:rPr>
          <w:rFonts w:asciiTheme="majorHAnsi" w:eastAsia="Times New Roman" w:hAnsiTheme="majorHAnsi" w:cstheme="majorHAnsi"/>
          <w:b/>
          <w:bCs/>
          <w:color w:val="000000"/>
          <w:sz w:val="24"/>
          <w:szCs w:val="24"/>
          <w:lang w:eastAsia="en-GB"/>
        </w:rPr>
      </w:pPr>
    </w:p>
    <w:p w14:paraId="004E5466" w14:textId="77777777" w:rsidR="00635DBA" w:rsidRDefault="00635DBA" w:rsidP="004B039B">
      <w:pPr>
        <w:spacing w:after="0" w:line="240" w:lineRule="auto"/>
        <w:rPr>
          <w:rFonts w:asciiTheme="majorHAnsi" w:eastAsia="Times New Roman" w:hAnsiTheme="majorHAnsi" w:cstheme="majorHAnsi"/>
          <w:b/>
          <w:bCs/>
          <w:color w:val="000000"/>
          <w:sz w:val="24"/>
          <w:szCs w:val="24"/>
          <w:lang w:eastAsia="en-GB"/>
        </w:rPr>
      </w:pPr>
    </w:p>
    <w:p w14:paraId="15BCA130" w14:textId="77777777" w:rsidR="00AA295B" w:rsidRDefault="00AA295B" w:rsidP="004B039B">
      <w:pPr>
        <w:spacing w:after="0" w:line="240" w:lineRule="auto"/>
        <w:rPr>
          <w:rFonts w:asciiTheme="majorHAnsi" w:eastAsia="Times New Roman" w:hAnsiTheme="majorHAnsi" w:cstheme="majorHAnsi"/>
          <w:b/>
          <w:bCs/>
          <w:color w:val="000000"/>
          <w:sz w:val="24"/>
          <w:szCs w:val="24"/>
          <w:lang w:eastAsia="en-GB"/>
        </w:rPr>
      </w:pPr>
    </w:p>
    <w:p w14:paraId="4ED65F58" w14:textId="69085914" w:rsidR="003143C5" w:rsidRPr="00BF6D54" w:rsidRDefault="005E65DF" w:rsidP="004B039B">
      <w:pPr>
        <w:spacing w:after="0" w:line="240" w:lineRule="auto"/>
        <w:rPr>
          <w:rFonts w:asciiTheme="majorHAnsi" w:eastAsia="Times New Roman" w:hAnsiTheme="majorHAnsi" w:cstheme="majorHAnsi"/>
          <w:b/>
          <w:bCs/>
          <w:color w:val="000000"/>
          <w:sz w:val="24"/>
          <w:szCs w:val="24"/>
          <w:lang w:eastAsia="en-GB"/>
        </w:rPr>
      </w:pPr>
      <w:r w:rsidRPr="00513556">
        <w:rPr>
          <w:rFonts w:asciiTheme="majorHAnsi" w:eastAsia="Times New Roman" w:hAnsiTheme="majorHAnsi" w:cstheme="majorHAnsi"/>
          <w:b/>
          <w:bCs/>
          <w:color w:val="000000"/>
          <w:sz w:val="24"/>
          <w:szCs w:val="24"/>
          <w:lang w:eastAsia="en-GB"/>
        </w:rPr>
        <w:t>YOUR CORE RESPONSIBILITIES</w:t>
      </w:r>
    </w:p>
    <w:p w14:paraId="4E117A09" w14:textId="13823E59" w:rsidR="004B039B" w:rsidRPr="004B039B" w:rsidRDefault="004B039B" w:rsidP="004B039B">
      <w:pPr>
        <w:spacing w:after="0" w:line="240" w:lineRule="auto"/>
        <w:rPr>
          <w:rFonts w:asciiTheme="majorHAnsi" w:eastAsia="Times New Roman" w:hAnsiTheme="majorHAnsi" w:cstheme="majorHAnsi"/>
          <w:b/>
          <w:bCs/>
          <w:color w:val="000000"/>
          <w:sz w:val="24"/>
          <w:szCs w:val="24"/>
          <w:lang w:eastAsia="en-GB"/>
        </w:rPr>
      </w:pPr>
      <w:r w:rsidRPr="004B039B">
        <w:rPr>
          <w:rFonts w:asciiTheme="majorHAnsi" w:eastAsia="Times New Roman" w:hAnsiTheme="majorHAnsi" w:cstheme="majorHAnsi"/>
          <w:b/>
          <w:bCs/>
          <w:color w:val="000000"/>
          <w:sz w:val="24"/>
          <w:szCs w:val="24"/>
          <w:lang w:eastAsia="en-GB"/>
        </w:rPr>
        <w:t>Governance and Company Secretary</w:t>
      </w:r>
    </w:p>
    <w:p w14:paraId="0F838869" w14:textId="77777777" w:rsidR="004B039B" w:rsidRPr="004B039B" w:rsidRDefault="004B039B" w:rsidP="00635DBA">
      <w:pPr>
        <w:pStyle w:val="ListParagraph"/>
        <w:numPr>
          <w:ilvl w:val="0"/>
          <w:numId w:val="32"/>
        </w:numPr>
        <w:spacing w:after="0" w:line="240" w:lineRule="auto"/>
        <w:rPr>
          <w:rFonts w:asciiTheme="majorHAnsi" w:eastAsia="Times New Roman" w:hAnsiTheme="majorHAnsi" w:cstheme="majorHAnsi"/>
          <w:color w:val="000000"/>
          <w:sz w:val="24"/>
          <w:szCs w:val="24"/>
          <w:lang w:eastAsia="en-GB"/>
        </w:rPr>
      </w:pPr>
      <w:r w:rsidRPr="004B039B">
        <w:rPr>
          <w:rFonts w:asciiTheme="majorHAnsi" w:eastAsia="Times New Roman" w:hAnsiTheme="majorHAnsi" w:cstheme="majorHAnsi"/>
          <w:color w:val="000000"/>
          <w:sz w:val="24"/>
          <w:szCs w:val="24"/>
          <w:lang w:eastAsia="en-GB"/>
        </w:rPr>
        <w:t>Act as Company Secretary for Unity Theatre, ensuring strong governance practice and compliance with legal/regulatory requirements.</w:t>
      </w:r>
    </w:p>
    <w:p w14:paraId="4414CF27" w14:textId="77777777" w:rsidR="004B039B" w:rsidRPr="004B039B" w:rsidRDefault="004B039B" w:rsidP="00635DBA">
      <w:pPr>
        <w:pStyle w:val="ListParagraph"/>
        <w:numPr>
          <w:ilvl w:val="0"/>
          <w:numId w:val="32"/>
        </w:numPr>
        <w:spacing w:after="0" w:line="240" w:lineRule="auto"/>
        <w:rPr>
          <w:rFonts w:asciiTheme="majorHAnsi" w:eastAsia="Times New Roman" w:hAnsiTheme="majorHAnsi" w:cstheme="majorHAnsi"/>
          <w:color w:val="000000"/>
          <w:sz w:val="24"/>
          <w:szCs w:val="24"/>
          <w:lang w:eastAsia="en-GB"/>
        </w:rPr>
      </w:pPr>
      <w:r w:rsidRPr="004B039B">
        <w:rPr>
          <w:rFonts w:asciiTheme="majorHAnsi" w:eastAsia="Times New Roman" w:hAnsiTheme="majorHAnsi" w:cstheme="majorHAnsi"/>
          <w:color w:val="000000"/>
          <w:sz w:val="24"/>
          <w:szCs w:val="24"/>
          <w:lang w:eastAsia="en-GB"/>
        </w:rPr>
        <w:t>Plan the annual board cycle; prepare agendas and board papers; ensure decisions and actions are accurately recorded and followed through.</w:t>
      </w:r>
    </w:p>
    <w:p w14:paraId="6D5BEF0C" w14:textId="77777777" w:rsidR="004B039B" w:rsidRPr="004B039B" w:rsidRDefault="004B039B" w:rsidP="00635DBA">
      <w:pPr>
        <w:pStyle w:val="ListParagraph"/>
        <w:numPr>
          <w:ilvl w:val="0"/>
          <w:numId w:val="32"/>
        </w:numPr>
        <w:spacing w:after="0" w:line="240" w:lineRule="auto"/>
        <w:rPr>
          <w:rFonts w:asciiTheme="majorHAnsi" w:eastAsia="Times New Roman" w:hAnsiTheme="majorHAnsi" w:cstheme="majorHAnsi"/>
          <w:color w:val="000000"/>
          <w:sz w:val="24"/>
          <w:szCs w:val="24"/>
          <w:lang w:eastAsia="en-GB"/>
        </w:rPr>
      </w:pPr>
      <w:r w:rsidRPr="004B039B">
        <w:rPr>
          <w:rFonts w:asciiTheme="majorHAnsi" w:eastAsia="Times New Roman" w:hAnsiTheme="majorHAnsi" w:cstheme="majorHAnsi"/>
          <w:color w:val="000000"/>
          <w:sz w:val="24"/>
          <w:szCs w:val="24"/>
          <w:lang w:eastAsia="en-GB"/>
        </w:rPr>
        <w:t>Maintain governance records (minutes, registers, filings as applicable, conflicts/declared interests, key policies) and ensure Trustee communications are timely and clear.</w:t>
      </w:r>
    </w:p>
    <w:p w14:paraId="7AEE7E11" w14:textId="77777777" w:rsidR="004B039B" w:rsidRPr="004B039B" w:rsidRDefault="004B039B" w:rsidP="00635DBA">
      <w:pPr>
        <w:pStyle w:val="ListParagraph"/>
        <w:numPr>
          <w:ilvl w:val="0"/>
          <w:numId w:val="32"/>
        </w:numPr>
        <w:spacing w:after="0" w:line="240" w:lineRule="auto"/>
        <w:rPr>
          <w:rFonts w:asciiTheme="majorHAnsi" w:eastAsia="Times New Roman" w:hAnsiTheme="majorHAnsi" w:cstheme="majorHAnsi"/>
          <w:color w:val="000000"/>
          <w:sz w:val="24"/>
          <w:szCs w:val="24"/>
          <w:lang w:eastAsia="en-GB"/>
        </w:rPr>
      </w:pPr>
      <w:r w:rsidRPr="004B039B">
        <w:rPr>
          <w:rFonts w:asciiTheme="majorHAnsi" w:eastAsia="Times New Roman" w:hAnsiTheme="majorHAnsi" w:cstheme="majorHAnsi"/>
          <w:color w:val="000000"/>
          <w:sz w:val="24"/>
          <w:szCs w:val="24"/>
          <w:lang w:eastAsia="en-GB"/>
        </w:rPr>
        <w:t>Support Trustees to make informed decisions by providing clear reporting, risk information and recommendations.</w:t>
      </w:r>
    </w:p>
    <w:p w14:paraId="11E1FD1B" w14:textId="77777777" w:rsidR="00BD49EE" w:rsidRDefault="00BD49EE" w:rsidP="004B039B">
      <w:pPr>
        <w:spacing w:after="0" w:line="240" w:lineRule="auto"/>
        <w:rPr>
          <w:rFonts w:asciiTheme="majorHAnsi" w:eastAsia="Times New Roman" w:hAnsiTheme="majorHAnsi" w:cstheme="majorHAnsi"/>
          <w:b/>
          <w:bCs/>
          <w:color w:val="000000"/>
          <w:sz w:val="24"/>
          <w:szCs w:val="24"/>
          <w:lang w:eastAsia="en-GB"/>
        </w:rPr>
      </w:pPr>
    </w:p>
    <w:p w14:paraId="2A6742CB" w14:textId="4061AB91" w:rsidR="004B039B" w:rsidRPr="004B039B" w:rsidRDefault="004B039B" w:rsidP="004B039B">
      <w:pPr>
        <w:spacing w:after="0" w:line="240" w:lineRule="auto"/>
        <w:rPr>
          <w:rFonts w:asciiTheme="majorHAnsi" w:eastAsia="Times New Roman" w:hAnsiTheme="majorHAnsi" w:cstheme="majorHAnsi"/>
          <w:b/>
          <w:bCs/>
          <w:color w:val="000000"/>
          <w:sz w:val="24"/>
          <w:szCs w:val="24"/>
          <w:lang w:eastAsia="en-GB"/>
        </w:rPr>
      </w:pPr>
      <w:r w:rsidRPr="004B039B">
        <w:rPr>
          <w:rFonts w:asciiTheme="majorHAnsi" w:eastAsia="Times New Roman" w:hAnsiTheme="majorHAnsi" w:cstheme="majorHAnsi"/>
          <w:b/>
          <w:bCs/>
          <w:color w:val="000000"/>
          <w:sz w:val="24"/>
          <w:szCs w:val="24"/>
          <w:lang w:eastAsia="en-GB"/>
        </w:rPr>
        <w:t>Strategic leadership and organisational management</w:t>
      </w:r>
    </w:p>
    <w:p w14:paraId="567A3FE2" w14:textId="77777777" w:rsidR="004B039B" w:rsidRPr="004B039B" w:rsidRDefault="004B039B" w:rsidP="004B039B">
      <w:pPr>
        <w:pStyle w:val="ListParagraph"/>
        <w:numPr>
          <w:ilvl w:val="0"/>
          <w:numId w:val="33"/>
        </w:numPr>
        <w:spacing w:after="0" w:line="240" w:lineRule="auto"/>
        <w:rPr>
          <w:rFonts w:asciiTheme="majorHAnsi" w:eastAsia="Times New Roman" w:hAnsiTheme="majorHAnsi" w:cstheme="majorHAnsi"/>
          <w:color w:val="000000"/>
          <w:sz w:val="24"/>
          <w:szCs w:val="24"/>
          <w:lang w:eastAsia="en-GB"/>
        </w:rPr>
      </w:pPr>
      <w:r w:rsidRPr="004B039B">
        <w:rPr>
          <w:rFonts w:asciiTheme="majorHAnsi" w:eastAsia="Times New Roman" w:hAnsiTheme="majorHAnsi" w:cstheme="majorHAnsi"/>
          <w:color w:val="000000"/>
          <w:sz w:val="24"/>
          <w:szCs w:val="24"/>
          <w:lang w:eastAsia="en-GB"/>
        </w:rPr>
        <w:t>Lead Unity’s organisational planning and delivery of the business elements of the Strategic Plan and annual business plan, reporting progress to Trustees.</w:t>
      </w:r>
    </w:p>
    <w:p w14:paraId="2AF1AEA6" w14:textId="77777777" w:rsidR="004B039B" w:rsidRPr="004B039B" w:rsidRDefault="004B039B" w:rsidP="004B039B">
      <w:pPr>
        <w:pStyle w:val="ListParagraph"/>
        <w:numPr>
          <w:ilvl w:val="0"/>
          <w:numId w:val="33"/>
        </w:numPr>
        <w:spacing w:after="0" w:line="240" w:lineRule="auto"/>
        <w:rPr>
          <w:rFonts w:asciiTheme="majorHAnsi" w:eastAsia="Times New Roman" w:hAnsiTheme="majorHAnsi" w:cstheme="majorHAnsi"/>
          <w:color w:val="000000"/>
          <w:sz w:val="24"/>
          <w:szCs w:val="24"/>
          <w:lang w:eastAsia="en-GB"/>
        </w:rPr>
      </w:pPr>
      <w:r w:rsidRPr="004B039B">
        <w:rPr>
          <w:rFonts w:asciiTheme="majorHAnsi" w:eastAsia="Times New Roman" w:hAnsiTheme="majorHAnsi" w:cstheme="majorHAnsi"/>
          <w:color w:val="000000"/>
          <w:sz w:val="24"/>
          <w:szCs w:val="24"/>
          <w:lang w:eastAsia="en-GB"/>
        </w:rPr>
        <w:t>Provide day-to-day leadership to the staff team (line management as applicable), ensuring clarity of responsibility, good internal communication and steady delivery.</w:t>
      </w:r>
    </w:p>
    <w:p w14:paraId="14C5DF36" w14:textId="77777777" w:rsidR="004B039B" w:rsidRPr="004B039B" w:rsidRDefault="004B039B" w:rsidP="004B039B">
      <w:pPr>
        <w:pStyle w:val="ListParagraph"/>
        <w:numPr>
          <w:ilvl w:val="0"/>
          <w:numId w:val="33"/>
        </w:numPr>
        <w:spacing w:after="0" w:line="240" w:lineRule="auto"/>
        <w:rPr>
          <w:rFonts w:asciiTheme="majorHAnsi" w:eastAsia="Times New Roman" w:hAnsiTheme="majorHAnsi" w:cstheme="majorHAnsi"/>
          <w:color w:val="000000"/>
          <w:sz w:val="24"/>
          <w:szCs w:val="24"/>
          <w:lang w:eastAsia="en-GB"/>
        </w:rPr>
      </w:pPr>
      <w:r w:rsidRPr="004B039B">
        <w:rPr>
          <w:rFonts w:asciiTheme="majorHAnsi" w:eastAsia="Times New Roman" w:hAnsiTheme="majorHAnsi" w:cstheme="majorHAnsi"/>
          <w:color w:val="000000"/>
          <w:sz w:val="24"/>
          <w:szCs w:val="24"/>
          <w:lang w:eastAsia="en-GB"/>
        </w:rPr>
        <w:t>Build an effective working partnership with the Artistic Director to align operational capacity and resources with programme needs (without overlap in artistic decisions).</w:t>
      </w:r>
    </w:p>
    <w:p w14:paraId="5FFCB290" w14:textId="77777777" w:rsidR="004B039B" w:rsidRDefault="004B039B" w:rsidP="004B039B">
      <w:pPr>
        <w:spacing w:after="0" w:line="240" w:lineRule="auto"/>
        <w:rPr>
          <w:rFonts w:asciiTheme="majorHAnsi" w:eastAsia="Times New Roman" w:hAnsiTheme="majorHAnsi" w:cstheme="majorHAnsi"/>
          <w:b/>
          <w:bCs/>
          <w:color w:val="000000"/>
          <w:sz w:val="24"/>
          <w:szCs w:val="24"/>
          <w:lang w:eastAsia="en-GB"/>
        </w:rPr>
      </w:pPr>
    </w:p>
    <w:p w14:paraId="0610EA58" w14:textId="5A444AAE" w:rsidR="004B039B" w:rsidRPr="004B039B" w:rsidRDefault="004B039B" w:rsidP="004B039B">
      <w:pPr>
        <w:spacing w:after="0" w:line="240" w:lineRule="auto"/>
        <w:rPr>
          <w:rFonts w:asciiTheme="majorHAnsi" w:eastAsia="Times New Roman" w:hAnsiTheme="majorHAnsi" w:cstheme="majorHAnsi"/>
          <w:b/>
          <w:bCs/>
          <w:color w:val="000000"/>
          <w:sz w:val="24"/>
          <w:szCs w:val="24"/>
          <w:lang w:eastAsia="en-GB"/>
        </w:rPr>
      </w:pPr>
      <w:r w:rsidRPr="004B039B">
        <w:rPr>
          <w:rFonts w:asciiTheme="majorHAnsi" w:eastAsia="Times New Roman" w:hAnsiTheme="majorHAnsi" w:cstheme="majorHAnsi"/>
          <w:b/>
          <w:bCs/>
          <w:color w:val="000000"/>
          <w:sz w:val="24"/>
          <w:szCs w:val="24"/>
          <w:lang w:eastAsia="en-GB"/>
        </w:rPr>
        <w:t>Finance leadership, controls and reporting</w:t>
      </w:r>
    </w:p>
    <w:p w14:paraId="51FAEFA2" w14:textId="77777777" w:rsidR="004B039B" w:rsidRPr="00EA0BED" w:rsidRDefault="004B039B" w:rsidP="00EA0BED">
      <w:pPr>
        <w:pStyle w:val="ListParagraph"/>
        <w:numPr>
          <w:ilvl w:val="0"/>
          <w:numId w:val="34"/>
        </w:numPr>
        <w:spacing w:after="0" w:line="240" w:lineRule="auto"/>
        <w:rPr>
          <w:rFonts w:asciiTheme="majorHAnsi" w:eastAsia="Times New Roman" w:hAnsiTheme="majorHAnsi" w:cstheme="majorHAnsi"/>
          <w:color w:val="000000"/>
          <w:sz w:val="24"/>
          <w:szCs w:val="24"/>
          <w:lang w:eastAsia="en-GB"/>
        </w:rPr>
      </w:pPr>
      <w:r w:rsidRPr="00EA0BED">
        <w:rPr>
          <w:rFonts w:asciiTheme="majorHAnsi" w:eastAsia="Times New Roman" w:hAnsiTheme="majorHAnsi" w:cstheme="majorHAnsi"/>
          <w:color w:val="000000"/>
          <w:sz w:val="24"/>
          <w:szCs w:val="24"/>
          <w:lang w:eastAsia="en-GB"/>
        </w:rPr>
        <w:t>Lead financial planning, budgeting, forecasting and cashflow oversight; prepare management reports for Trustees.</w:t>
      </w:r>
    </w:p>
    <w:p w14:paraId="22C80680" w14:textId="77777777" w:rsidR="004B039B" w:rsidRPr="00EA0BED" w:rsidRDefault="004B039B" w:rsidP="00EA0BED">
      <w:pPr>
        <w:pStyle w:val="ListParagraph"/>
        <w:numPr>
          <w:ilvl w:val="0"/>
          <w:numId w:val="34"/>
        </w:numPr>
        <w:spacing w:after="0" w:line="240" w:lineRule="auto"/>
        <w:rPr>
          <w:rFonts w:asciiTheme="majorHAnsi" w:eastAsia="Times New Roman" w:hAnsiTheme="majorHAnsi" w:cstheme="majorHAnsi"/>
          <w:color w:val="000000"/>
          <w:sz w:val="24"/>
          <w:szCs w:val="24"/>
          <w:lang w:eastAsia="en-GB"/>
        </w:rPr>
      </w:pPr>
      <w:r w:rsidRPr="00EA0BED">
        <w:rPr>
          <w:rFonts w:asciiTheme="majorHAnsi" w:eastAsia="Times New Roman" w:hAnsiTheme="majorHAnsi" w:cstheme="majorHAnsi"/>
          <w:color w:val="000000"/>
          <w:sz w:val="24"/>
          <w:szCs w:val="24"/>
          <w:lang w:eastAsia="en-GB"/>
        </w:rPr>
        <w:t>Work closely with the Bookkeeper to maintain robust finance processes and ensure accurate records in the finance system (e.g. Xero).</w:t>
      </w:r>
    </w:p>
    <w:p w14:paraId="6EAE1E82" w14:textId="77777777" w:rsidR="004B039B" w:rsidRPr="00EA0BED" w:rsidRDefault="004B039B" w:rsidP="00EA0BED">
      <w:pPr>
        <w:pStyle w:val="ListParagraph"/>
        <w:numPr>
          <w:ilvl w:val="0"/>
          <w:numId w:val="34"/>
        </w:numPr>
        <w:spacing w:after="0" w:line="240" w:lineRule="auto"/>
        <w:rPr>
          <w:rFonts w:asciiTheme="majorHAnsi" w:eastAsia="Times New Roman" w:hAnsiTheme="majorHAnsi" w:cstheme="majorHAnsi"/>
          <w:color w:val="000000"/>
          <w:sz w:val="24"/>
          <w:szCs w:val="24"/>
          <w:lang w:eastAsia="en-GB"/>
        </w:rPr>
      </w:pPr>
      <w:r w:rsidRPr="00EA0BED">
        <w:rPr>
          <w:rFonts w:asciiTheme="majorHAnsi" w:eastAsia="Times New Roman" w:hAnsiTheme="majorHAnsi" w:cstheme="majorHAnsi"/>
          <w:color w:val="000000"/>
          <w:sz w:val="24"/>
          <w:szCs w:val="24"/>
          <w:lang w:eastAsia="en-GB"/>
        </w:rPr>
        <w:t>Approve invoices and authorise payment runs, ensuring appropriate controls, documentation and audit trail.</w:t>
      </w:r>
    </w:p>
    <w:p w14:paraId="28D56268" w14:textId="77777777" w:rsidR="004B039B" w:rsidRPr="00EA0BED" w:rsidRDefault="004B039B" w:rsidP="00EA0BED">
      <w:pPr>
        <w:pStyle w:val="ListParagraph"/>
        <w:numPr>
          <w:ilvl w:val="0"/>
          <w:numId w:val="34"/>
        </w:numPr>
        <w:spacing w:after="0" w:line="240" w:lineRule="auto"/>
        <w:rPr>
          <w:rFonts w:asciiTheme="majorHAnsi" w:eastAsia="Times New Roman" w:hAnsiTheme="majorHAnsi" w:cstheme="majorHAnsi"/>
          <w:color w:val="000000"/>
          <w:sz w:val="24"/>
          <w:szCs w:val="24"/>
          <w:lang w:eastAsia="en-GB"/>
        </w:rPr>
      </w:pPr>
      <w:r w:rsidRPr="00EA0BED">
        <w:rPr>
          <w:rFonts w:asciiTheme="majorHAnsi" w:eastAsia="Times New Roman" w:hAnsiTheme="majorHAnsi" w:cstheme="majorHAnsi"/>
          <w:color w:val="000000"/>
          <w:sz w:val="24"/>
          <w:szCs w:val="24"/>
          <w:lang w:eastAsia="en-GB"/>
        </w:rPr>
        <w:t>Maintain and enforce financial procedures (authorisation thresholds, procurement value-for-money, segregation of duties, reporting and monitoring).</w:t>
      </w:r>
    </w:p>
    <w:p w14:paraId="62A633F6" w14:textId="77777777" w:rsidR="00EA0BED" w:rsidRDefault="00EA0BED" w:rsidP="00EA0BED">
      <w:pPr>
        <w:spacing w:after="0" w:line="240" w:lineRule="auto"/>
        <w:rPr>
          <w:rFonts w:asciiTheme="majorHAnsi" w:eastAsia="Times New Roman" w:hAnsiTheme="majorHAnsi" w:cstheme="majorHAnsi"/>
          <w:b/>
          <w:bCs/>
          <w:color w:val="000000"/>
          <w:sz w:val="24"/>
          <w:szCs w:val="24"/>
          <w:lang w:eastAsia="en-GB"/>
        </w:rPr>
      </w:pPr>
    </w:p>
    <w:p w14:paraId="1D2CE8F4" w14:textId="23447FEE" w:rsidR="004B039B" w:rsidRPr="00EA0BED" w:rsidRDefault="004B039B" w:rsidP="00EA0BED">
      <w:pPr>
        <w:spacing w:after="0" w:line="240" w:lineRule="auto"/>
        <w:rPr>
          <w:rFonts w:asciiTheme="majorHAnsi" w:eastAsia="Times New Roman" w:hAnsiTheme="majorHAnsi" w:cstheme="majorHAnsi"/>
          <w:b/>
          <w:bCs/>
          <w:color w:val="000000"/>
          <w:sz w:val="24"/>
          <w:szCs w:val="24"/>
          <w:lang w:eastAsia="en-GB"/>
        </w:rPr>
      </w:pPr>
      <w:r w:rsidRPr="00EA0BED">
        <w:rPr>
          <w:rFonts w:asciiTheme="majorHAnsi" w:eastAsia="Times New Roman" w:hAnsiTheme="majorHAnsi" w:cstheme="majorHAnsi"/>
          <w:b/>
          <w:bCs/>
          <w:color w:val="000000"/>
          <w:sz w:val="24"/>
          <w:szCs w:val="24"/>
          <w:lang w:eastAsia="en-GB"/>
        </w:rPr>
        <w:t xml:space="preserve">Payroll oversight </w:t>
      </w:r>
    </w:p>
    <w:p w14:paraId="5EF1A2D1" w14:textId="77777777" w:rsidR="004B039B" w:rsidRPr="00EA0BED" w:rsidRDefault="004B039B" w:rsidP="00EA0BED">
      <w:pPr>
        <w:pStyle w:val="ListParagraph"/>
        <w:numPr>
          <w:ilvl w:val="0"/>
          <w:numId w:val="37"/>
        </w:numPr>
        <w:spacing w:after="0" w:line="240" w:lineRule="auto"/>
        <w:rPr>
          <w:rFonts w:asciiTheme="majorHAnsi" w:eastAsia="Times New Roman" w:hAnsiTheme="majorHAnsi" w:cstheme="majorHAnsi"/>
          <w:color w:val="000000"/>
          <w:sz w:val="24"/>
          <w:szCs w:val="24"/>
          <w:lang w:eastAsia="en-GB"/>
        </w:rPr>
      </w:pPr>
      <w:r w:rsidRPr="00EA0BED">
        <w:rPr>
          <w:rFonts w:asciiTheme="majorHAnsi" w:eastAsia="Times New Roman" w:hAnsiTheme="majorHAnsi" w:cstheme="majorHAnsi"/>
          <w:color w:val="000000"/>
          <w:sz w:val="24"/>
          <w:szCs w:val="24"/>
          <w:lang w:eastAsia="en-GB"/>
        </w:rPr>
        <w:t>Collate payroll inputs (hours, changes, starters/leavers as applicable) from managers/admin roles and submit to the payroll provider (Adding Value).</w:t>
      </w:r>
    </w:p>
    <w:p w14:paraId="77002562" w14:textId="77777777" w:rsidR="004B039B" w:rsidRPr="00EA0BED" w:rsidRDefault="004B039B" w:rsidP="00EA0BED">
      <w:pPr>
        <w:pStyle w:val="ListParagraph"/>
        <w:numPr>
          <w:ilvl w:val="0"/>
          <w:numId w:val="37"/>
        </w:numPr>
        <w:spacing w:after="0" w:line="240" w:lineRule="auto"/>
        <w:rPr>
          <w:rFonts w:asciiTheme="majorHAnsi" w:eastAsia="Times New Roman" w:hAnsiTheme="majorHAnsi" w:cstheme="majorHAnsi"/>
          <w:color w:val="000000"/>
          <w:sz w:val="24"/>
          <w:szCs w:val="24"/>
          <w:lang w:eastAsia="en-GB"/>
        </w:rPr>
      </w:pPr>
      <w:r w:rsidRPr="00EA0BED">
        <w:rPr>
          <w:rFonts w:asciiTheme="majorHAnsi" w:eastAsia="Times New Roman" w:hAnsiTheme="majorHAnsi" w:cstheme="majorHAnsi"/>
          <w:color w:val="000000"/>
          <w:sz w:val="24"/>
          <w:szCs w:val="24"/>
          <w:lang w:eastAsia="en-GB"/>
        </w:rPr>
        <w:t>Conduct final checks and sign-off payroll submissions, resolving discrepancies and ensuring deadlines are met.</w:t>
      </w:r>
    </w:p>
    <w:p w14:paraId="7FB6F721" w14:textId="77777777" w:rsidR="00EA0BED" w:rsidRDefault="00EA0BED" w:rsidP="00EA0BED">
      <w:pPr>
        <w:spacing w:after="0" w:line="240" w:lineRule="auto"/>
        <w:rPr>
          <w:rFonts w:asciiTheme="majorHAnsi" w:eastAsia="Times New Roman" w:hAnsiTheme="majorHAnsi" w:cstheme="majorHAnsi"/>
          <w:b/>
          <w:bCs/>
          <w:color w:val="000000"/>
          <w:sz w:val="24"/>
          <w:szCs w:val="24"/>
          <w:lang w:eastAsia="en-GB"/>
        </w:rPr>
      </w:pPr>
    </w:p>
    <w:p w14:paraId="5BA70B4C" w14:textId="33D83819" w:rsidR="004B039B" w:rsidRPr="00EA0BED" w:rsidRDefault="004B039B" w:rsidP="00EA0BED">
      <w:pPr>
        <w:spacing w:after="0" w:line="240" w:lineRule="auto"/>
        <w:rPr>
          <w:rFonts w:asciiTheme="majorHAnsi" w:eastAsia="Times New Roman" w:hAnsiTheme="majorHAnsi" w:cstheme="majorHAnsi"/>
          <w:b/>
          <w:bCs/>
          <w:color w:val="000000"/>
          <w:sz w:val="24"/>
          <w:szCs w:val="24"/>
          <w:lang w:eastAsia="en-GB"/>
        </w:rPr>
      </w:pPr>
      <w:r w:rsidRPr="00EA0BED">
        <w:rPr>
          <w:rFonts w:asciiTheme="majorHAnsi" w:eastAsia="Times New Roman" w:hAnsiTheme="majorHAnsi" w:cstheme="majorHAnsi"/>
          <w:b/>
          <w:bCs/>
          <w:color w:val="000000"/>
          <w:sz w:val="24"/>
          <w:szCs w:val="24"/>
          <w:lang w:eastAsia="en-GB"/>
        </w:rPr>
        <w:t>Fundraising leadership – trusts and grants (core priority)</w:t>
      </w:r>
    </w:p>
    <w:p w14:paraId="326955A0" w14:textId="77777777" w:rsidR="004B039B" w:rsidRPr="00EA0BED" w:rsidRDefault="004B039B" w:rsidP="00EA0BED">
      <w:pPr>
        <w:pStyle w:val="ListParagraph"/>
        <w:numPr>
          <w:ilvl w:val="0"/>
          <w:numId w:val="36"/>
        </w:numPr>
        <w:spacing w:after="0" w:line="240" w:lineRule="auto"/>
        <w:rPr>
          <w:rFonts w:asciiTheme="majorHAnsi" w:eastAsia="Times New Roman" w:hAnsiTheme="majorHAnsi" w:cstheme="majorHAnsi"/>
          <w:color w:val="000000"/>
          <w:sz w:val="24"/>
          <w:szCs w:val="24"/>
          <w:lang w:eastAsia="en-GB"/>
        </w:rPr>
      </w:pPr>
      <w:r w:rsidRPr="00EA0BED">
        <w:rPr>
          <w:rFonts w:asciiTheme="majorHAnsi" w:eastAsia="Times New Roman" w:hAnsiTheme="majorHAnsi" w:cstheme="majorHAnsi"/>
          <w:color w:val="000000"/>
          <w:sz w:val="24"/>
          <w:szCs w:val="24"/>
          <w:lang w:eastAsia="en-GB"/>
        </w:rPr>
        <w:t>Lead Unity’s fundraising programme focused on trusts and grant applications, including pipeline development, writing/submissions, relationship management, and reporting.</w:t>
      </w:r>
    </w:p>
    <w:p w14:paraId="0E06AE00" w14:textId="77777777" w:rsidR="004B039B" w:rsidRDefault="004B039B" w:rsidP="00EA0BED">
      <w:pPr>
        <w:pStyle w:val="ListParagraph"/>
        <w:numPr>
          <w:ilvl w:val="0"/>
          <w:numId w:val="36"/>
        </w:numPr>
        <w:spacing w:after="0" w:line="240" w:lineRule="auto"/>
        <w:rPr>
          <w:rFonts w:asciiTheme="majorHAnsi" w:eastAsia="Times New Roman" w:hAnsiTheme="majorHAnsi" w:cstheme="majorHAnsi"/>
          <w:color w:val="000000"/>
          <w:sz w:val="24"/>
          <w:szCs w:val="24"/>
          <w:lang w:eastAsia="en-GB"/>
        </w:rPr>
      </w:pPr>
      <w:r w:rsidRPr="00EA0BED">
        <w:rPr>
          <w:rFonts w:asciiTheme="majorHAnsi" w:eastAsia="Times New Roman" w:hAnsiTheme="majorHAnsi" w:cstheme="majorHAnsi"/>
          <w:color w:val="000000"/>
          <w:sz w:val="24"/>
          <w:szCs w:val="24"/>
          <w:lang w:eastAsia="en-GB"/>
        </w:rPr>
        <w:t>Maintain a clear funding calendar and ensure timely delivery of applications and funder reports, coordinating input from colleagues as needed.</w:t>
      </w:r>
    </w:p>
    <w:p w14:paraId="6D4F5932" w14:textId="77777777" w:rsidR="000C16A0" w:rsidRDefault="000C16A0" w:rsidP="000C16A0">
      <w:pPr>
        <w:pStyle w:val="ListParagraph"/>
        <w:spacing w:after="0" w:line="240" w:lineRule="auto"/>
        <w:rPr>
          <w:rFonts w:asciiTheme="majorHAnsi" w:eastAsia="Times New Roman" w:hAnsiTheme="majorHAnsi" w:cstheme="majorHAnsi"/>
          <w:color w:val="000000"/>
          <w:sz w:val="24"/>
          <w:szCs w:val="24"/>
          <w:lang w:eastAsia="en-GB"/>
        </w:rPr>
      </w:pPr>
    </w:p>
    <w:p w14:paraId="7527D0F0" w14:textId="77777777" w:rsidR="00754BCC" w:rsidRPr="00EA0BED" w:rsidRDefault="00754BCC" w:rsidP="000C16A0">
      <w:pPr>
        <w:pStyle w:val="ListParagraph"/>
        <w:spacing w:after="0" w:line="240" w:lineRule="auto"/>
        <w:rPr>
          <w:rFonts w:asciiTheme="majorHAnsi" w:eastAsia="Times New Roman" w:hAnsiTheme="majorHAnsi" w:cstheme="majorHAnsi"/>
          <w:color w:val="000000"/>
          <w:sz w:val="24"/>
          <w:szCs w:val="24"/>
          <w:lang w:eastAsia="en-GB"/>
        </w:rPr>
      </w:pPr>
    </w:p>
    <w:p w14:paraId="314DE56E" w14:textId="77777777" w:rsidR="004B039B" w:rsidRPr="00EA0BED" w:rsidRDefault="004B039B" w:rsidP="00EA0BED">
      <w:pPr>
        <w:pStyle w:val="ListParagraph"/>
        <w:numPr>
          <w:ilvl w:val="0"/>
          <w:numId w:val="36"/>
        </w:numPr>
        <w:spacing w:after="0" w:line="240" w:lineRule="auto"/>
        <w:rPr>
          <w:rFonts w:asciiTheme="majorHAnsi" w:eastAsia="Times New Roman" w:hAnsiTheme="majorHAnsi" w:cstheme="majorHAnsi"/>
          <w:color w:val="000000"/>
          <w:sz w:val="24"/>
          <w:szCs w:val="24"/>
          <w:lang w:eastAsia="en-GB"/>
        </w:rPr>
      </w:pPr>
      <w:r w:rsidRPr="00EA0BED">
        <w:rPr>
          <w:rFonts w:asciiTheme="majorHAnsi" w:eastAsia="Times New Roman" w:hAnsiTheme="majorHAnsi" w:cstheme="majorHAnsi"/>
          <w:color w:val="000000"/>
          <w:sz w:val="24"/>
          <w:szCs w:val="24"/>
          <w:lang w:eastAsia="en-GB"/>
        </w:rPr>
        <w:t>Ensure applications are evidence-led, aligned with Unity’s strategy, and build a strong case for support (including budgets, outcomes, evaluation planning).</w:t>
      </w:r>
    </w:p>
    <w:p w14:paraId="146785FB" w14:textId="77777777" w:rsidR="004B039B" w:rsidRPr="00EA0BED" w:rsidRDefault="004B039B" w:rsidP="00EA0BED">
      <w:pPr>
        <w:pStyle w:val="ListParagraph"/>
        <w:numPr>
          <w:ilvl w:val="0"/>
          <w:numId w:val="36"/>
        </w:numPr>
        <w:spacing w:after="0" w:line="240" w:lineRule="auto"/>
        <w:rPr>
          <w:rFonts w:asciiTheme="majorHAnsi" w:eastAsia="Times New Roman" w:hAnsiTheme="majorHAnsi" w:cstheme="majorHAnsi"/>
          <w:color w:val="000000"/>
          <w:sz w:val="24"/>
          <w:szCs w:val="24"/>
          <w:lang w:eastAsia="en-GB"/>
        </w:rPr>
      </w:pPr>
      <w:r w:rsidRPr="00EA0BED">
        <w:rPr>
          <w:rFonts w:asciiTheme="majorHAnsi" w:eastAsia="Times New Roman" w:hAnsiTheme="majorHAnsi" w:cstheme="majorHAnsi"/>
          <w:color w:val="000000"/>
          <w:sz w:val="24"/>
          <w:szCs w:val="24"/>
          <w:lang w:eastAsia="en-GB"/>
        </w:rPr>
        <w:t>Steward key relationships with funders and sector stakeholders, representing Unity professionally.</w:t>
      </w:r>
    </w:p>
    <w:p w14:paraId="20DEE5BA" w14:textId="77777777" w:rsidR="00EA0BED" w:rsidRDefault="00EA0BED" w:rsidP="00EA0BED">
      <w:pPr>
        <w:spacing w:after="0" w:line="240" w:lineRule="auto"/>
        <w:rPr>
          <w:rFonts w:asciiTheme="majorHAnsi" w:eastAsia="Times New Roman" w:hAnsiTheme="majorHAnsi" w:cstheme="majorHAnsi"/>
          <w:b/>
          <w:bCs/>
          <w:color w:val="000000"/>
          <w:sz w:val="24"/>
          <w:szCs w:val="24"/>
          <w:lang w:eastAsia="en-GB"/>
        </w:rPr>
      </w:pPr>
    </w:p>
    <w:p w14:paraId="628B9991" w14:textId="3E21BA47" w:rsidR="004B039B" w:rsidRPr="00EA0BED" w:rsidRDefault="004B039B" w:rsidP="00EA0BED">
      <w:pPr>
        <w:spacing w:after="0" w:line="240" w:lineRule="auto"/>
        <w:rPr>
          <w:rFonts w:asciiTheme="majorHAnsi" w:eastAsia="Times New Roman" w:hAnsiTheme="majorHAnsi" w:cstheme="majorHAnsi"/>
          <w:b/>
          <w:bCs/>
          <w:color w:val="000000"/>
          <w:sz w:val="24"/>
          <w:szCs w:val="24"/>
          <w:lang w:eastAsia="en-GB"/>
        </w:rPr>
      </w:pPr>
      <w:r w:rsidRPr="00EA0BED">
        <w:rPr>
          <w:rFonts w:asciiTheme="majorHAnsi" w:eastAsia="Times New Roman" w:hAnsiTheme="majorHAnsi" w:cstheme="majorHAnsi"/>
          <w:b/>
          <w:bCs/>
          <w:color w:val="000000"/>
          <w:sz w:val="24"/>
          <w:szCs w:val="24"/>
          <w:lang w:eastAsia="en-GB"/>
        </w:rPr>
        <w:t>HR leadership and people management</w:t>
      </w:r>
    </w:p>
    <w:p w14:paraId="208F3009" w14:textId="77777777" w:rsidR="004B039B" w:rsidRPr="00EA0BED" w:rsidRDefault="004B039B" w:rsidP="00EA0BED">
      <w:pPr>
        <w:pStyle w:val="ListParagraph"/>
        <w:numPr>
          <w:ilvl w:val="0"/>
          <w:numId w:val="35"/>
        </w:numPr>
        <w:spacing w:after="0" w:line="240" w:lineRule="auto"/>
        <w:rPr>
          <w:rFonts w:asciiTheme="majorHAnsi" w:eastAsia="Times New Roman" w:hAnsiTheme="majorHAnsi" w:cstheme="majorHAnsi"/>
          <w:color w:val="000000"/>
          <w:sz w:val="24"/>
          <w:szCs w:val="24"/>
          <w:lang w:eastAsia="en-GB"/>
        </w:rPr>
      </w:pPr>
      <w:r w:rsidRPr="00EA0BED">
        <w:rPr>
          <w:rFonts w:asciiTheme="majorHAnsi" w:eastAsia="Times New Roman" w:hAnsiTheme="majorHAnsi" w:cstheme="majorHAnsi"/>
          <w:color w:val="000000"/>
          <w:sz w:val="24"/>
          <w:szCs w:val="24"/>
          <w:lang w:eastAsia="en-GB"/>
        </w:rPr>
        <w:t>Lead HR processes and people management across the organisation, including recruitment, contracts, performance support, wellbeing and professional development.</w:t>
      </w:r>
    </w:p>
    <w:p w14:paraId="30329360" w14:textId="77777777" w:rsidR="004B039B" w:rsidRPr="00EA0BED" w:rsidRDefault="004B039B" w:rsidP="00EA0BED">
      <w:pPr>
        <w:pStyle w:val="ListParagraph"/>
        <w:numPr>
          <w:ilvl w:val="0"/>
          <w:numId w:val="35"/>
        </w:numPr>
        <w:spacing w:after="0" w:line="240" w:lineRule="auto"/>
        <w:rPr>
          <w:rFonts w:asciiTheme="majorHAnsi" w:eastAsia="Times New Roman" w:hAnsiTheme="majorHAnsi" w:cstheme="majorHAnsi"/>
          <w:color w:val="000000"/>
          <w:sz w:val="24"/>
          <w:szCs w:val="24"/>
          <w:lang w:eastAsia="en-GB"/>
        </w:rPr>
      </w:pPr>
      <w:r w:rsidRPr="00EA0BED">
        <w:rPr>
          <w:rFonts w:asciiTheme="majorHAnsi" w:eastAsia="Times New Roman" w:hAnsiTheme="majorHAnsi" w:cstheme="majorHAnsi"/>
          <w:color w:val="000000"/>
          <w:sz w:val="24"/>
          <w:szCs w:val="24"/>
          <w:lang w:eastAsia="en-GB"/>
        </w:rPr>
        <w:t>Manage HR compliance (right to work, induction, training records, DBS processes where applicable), and handle staffing issues fairly with appropriate professional advice where needed.</w:t>
      </w:r>
    </w:p>
    <w:p w14:paraId="76315B45" w14:textId="77777777" w:rsidR="00EA0BED" w:rsidRDefault="00EA0BED" w:rsidP="00EA0BED">
      <w:pPr>
        <w:spacing w:after="0" w:line="240" w:lineRule="auto"/>
        <w:rPr>
          <w:rFonts w:asciiTheme="majorHAnsi" w:eastAsia="Times New Roman" w:hAnsiTheme="majorHAnsi" w:cstheme="majorHAnsi"/>
          <w:b/>
          <w:bCs/>
          <w:color w:val="000000"/>
          <w:sz w:val="24"/>
          <w:szCs w:val="24"/>
          <w:lang w:eastAsia="en-GB"/>
        </w:rPr>
      </w:pPr>
    </w:p>
    <w:p w14:paraId="1F4C9601" w14:textId="4C26F883" w:rsidR="004B039B" w:rsidRPr="00EA0BED" w:rsidRDefault="004B039B" w:rsidP="00EA0BED">
      <w:pPr>
        <w:spacing w:after="0" w:line="240" w:lineRule="auto"/>
        <w:rPr>
          <w:rFonts w:asciiTheme="majorHAnsi" w:eastAsia="Times New Roman" w:hAnsiTheme="majorHAnsi" w:cstheme="majorHAnsi"/>
          <w:b/>
          <w:bCs/>
          <w:color w:val="000000"/>
          <w:sz w:val="24"/>
          <w:szCs w:val="24"/>
          <w:lang w:eastAsia="en-GB"/>
        </w:rPr>
      </w:pPr>
      <w:r w:rsidRPr="00EA0BED">
        <w:rPr>
          <w:rFonts w:asciiTheme="majorHAnsi" w:eastAsia="Times New Roman" w:hAnsiTheme="majorHAnsi" w:cstheme="majorHAnsi"/>
          <w:b/>
          <w:bCs/>
          <w:color w:val="000000"/>
          <w:sz w:val="24"/>
          <w:szCs w:val="24"/>
          <w:lang w:eastAsia="en-GB"/>
        </w:rPr>
        <w:t>Safeguarding lead (policy and organisational oversight)</w:t>
      </w:r>
    </w:p>
    <w:p w14:paraId="58236CD1" w14:textId="77777777" w:rsidR="004B039B" w:rsidRPr="00EA0BED" w:rsidRDefault="004B039B" w:rsidP="00EA0BED">
      <w:pPr>
        <w:pStyle w:val="ListParagraph"/>
        <w:numPr>
          <w:ilvl w:val="0"/>
          <w:numId w:val="40"/>
        </w:numPr>
        <w:spacing w:after="0" w:line="240" w:lineRule="auto"/>
        <w:rPr>
          <w:rFonts w:asciiTheme="majorHAnsi" w:eastAsia="Times New Roman" w:hAnsiTheme="majorHAnsi" w:cstheme="majorHAnsi"/>
          <w:color w:val="000000"/>
          <w:sz w:val="24"/>
          <w:szCs w:val="24"/>
          <w:lang w:eastAsia="en-GB"/>
        </w:rPr>
      </w:pPr>
      <w:r w:rsidRPr="00EA0BED">
        <w:rPr>
          <w:rFonts w:asciiTheme="majorHAnsi" w:eastAsia="Times New Roman" w:hAnsiTheme="majorHAnsi" w:cstheme="majorHAnsi"/>
          <w:color w:val="000000"/>
          <w:sz w:val="24"/>
          <w:szCs w:val="24"/>
          <w:lang w:eastAsia="en-GB"/>
        </w:rPr>
        <w:t>Act as Safeguarding Lead, with responsibility for ensuring safeguarding policies and procedures are current, robust and embedded.</w:t>
      </w:r>
    </w:p>
    <w:p w14:paraId="62128090" w14:textId="77777777" w:rsidR="004B039B" w:rsidRPr="00EA0BED" w:rsidRDefault="004B039B" w:rsidP="00EA0BED">
      <w:pPr>
        <w:pStyle w:val="ListParagraph"/>
        <w:numPr>
          <w:ilvl w:val="0"/>
          <w:numId w:val="40"/>
        </w:numPr>
        <w:spacing w:after="0" w:line="240" w:lineRule="auto"/>
        <w:rPr>
          <w:rFonts w:asciiTheme="majorHAnsi" w:eastAsia="Times New Roman" w:hAnsiTheme="majorHAnsi" w:cstheme="majorHAnsi"/>
          <w:color w:val="000000"/>
          <w:sz w:val="24"/>
          <w:szCs w:val="24"/>
          <w:lang w:eastAsia="en-GB"/>
        </w:rPr>
      </w:pPr>
      <w:r w:rsidRPr="00EA0BED">
        <w:rPr>
          <w:rFonts w:asciiTheme="majorHAnsi" w:eastAsia="Times New Roman" w:hAnsiTheme="majorHAnsi" w:cstheme="majorHAnsi"/>
          <w:color w:val="000000"/>
          <w:sz w:val="24"/>
          <w:szCs w:val="24"/>
          <w:lang w:eastAsia="en-GB"/>
        </w:rPr>
        <w:t>Ensure staff, freelancers and trustees understand safeguarding responsibilities and that training and reporting pathways are in place and followed.</w:t>
      </w:r>
    </w:p>
    <w:p w14:paraId="1A5C06F8" w14:textId="77777777" w:rsidR="00EA0BED" w:rsidRDefault="00EA0BED" w:rsidP="00EA0BED">
      <w:pPr>
        <w:spacing w:after="0" w:line="240" w:lineRule="auto"/>
        <w:rPr>
          <w:rFonts w:asciiTheme="majorHAnsi" w:eastAsia="Times New Roman" w:hAnsiTheme="majorHAnsi" w:cstheme="majorHAnsi"/>
          <w:b/>
          <w:bCs/>
          <w:color w:val="000000"/>
          <w:sz w:val="24"/>
          <w:szCs w:val="24"/>
          <w:lang w:eastAsia="en-GB"/>
        </w:rPr>
      </w:pPr>
    </w:p>
    <w:p w14:paraId="7ADB1111" w14:textId="02D54E3C" w:rsidR="004B039B" w:rsidRPr="00EA0BED" w:rsidRDefault="004B039B" w:rsidP="00EA0BED">
      <w:pPr>
        <w:spacing w:after="0" w:line="240" w:lineRule="auto"/>
        <w:rPr>
          <w:rFonts w:asciiTheme="majorHAnsi" w:eastAsia="Times New Roman" w:hAnsiTheme="majorHAnsi" w:cstheme="majorHAnsi"/>
          <w:b/>
          <w:bCs/>
          <w:color w:val="000000"/>
          <w:sz w:val="24"/>
          <w:szCs w:val="24"/>
          <w:lang w:eastAsia="en-GB"/>
        </w:rPr>
      </w:pPr>
      <w:r w:rsidRPr="00EA0BED">
        <w:rPr>
          <w:rFonts w:asciiTheme="majorHAnsi" w:eastAsia="Times New Roman" w:hAnsiTheme="majorHAnsi" w:cstheme="majorHAnsi"/>
          <w:b/>
          <w:bCs/>
          <w:color w:val="000000"/>
          <w:sz w:val="24"/>
          <w:szCs w:val="24"/>
          <w:lang w:eastAsia="en-GB"/>
        </w:rPr>
        <w:t>Risk management, compliance and operational oversight</w:t>
      </w:r>
    </w:p>
    <w:p w14:paraId="412AA393" w14:textId="77777777" w:rsidR="004B039B" w:rsidRPr="00EA0BED" w:rsidRDefault="004B039B" w:rsidP="00EA0BED">
      <w:pPr>
        <w:pStyle w:val="ListParagraph"/>
        <w:numPr>
          <w:ilvl w:val="0"/>
          <w:numId w:val="39"/>
        </w:numPr>
        <w:spacing w:after="0" w:line="240" w:lineRule="auto"/>
        <w:rPr>
          <w:rFonts w:asciiTheme="majorHAnsi" w:eastAsia="Times New Roman" w:hAnsiTheme="majorHAnsi" w:cstheme="majorHAnsi"/>
          <w:color w:val="000000"/>
          <w:sz w:val="24"/>
          <w:szCs w:val="24"/>
          <w:lang w:eastAsia="en-GB"/>
        </w:rPr>
      </w:pPr>
      <w:r w:rsidRPr="00EA0BED">
        <w:rPr>
          <w:rFonts w:asciiTheme="majorHAnsi" w:eastAsia="Times New Roman" w:hAnsiTheme="majorHAnsi" w:cstheme="majorHAnsi"/>
          <w:color w:val="000000"/>
          <w:sz w:val="24"/>
          <w:szCs w:val="24"/>
          <w:lang w:eastAsia="en-GB"/>
        </w:rPr>
        <w:t>Maintain oversight of organisational risk management: risk register, mitigations, incident learning and reporting to Trustees.</w:t>
      </w:r>
    </w:p>
    <w:p w14:paraId="1BD2158C" w14:textId="77777777" w:rsidR="004B039B" w:rsidRPr="00EA0BED" w:rsidRDefault="004B039B" w:rsidP="00EA0BED">
      <w:pPr>
        <w:pStyle w:val="ListParagraph"/>
        <w:numPr>
          <w:ilvl w:val="0"/>
          <w:numId w:val="39"/>
        </w:numPr>
        <w:spacing w:after="0" w:line="240" w:lineRule="auto"/>
        <w:rPr>
          <w:rFonts w:asciiTheme="majorHAnsi" w:eastAsia="Times New Roman" w:hAnsiTheme="majorHAnsi" w:cstheme="majorHAnsi"/>
          <w:color w:val="000000"/>
          <w:sz w:val="24"/>
          <w:szCs w:val="24"/>
          <w:lang w:eastAsia="en-GB"/>
        </w:rPr>
      </w:pPr>
      <w:r w:rsidRPr="00EA0BED">
        <w:rPr>
          <w:rFonts w:asciiTheme="majorHAnsi" w:eastAsia="Times New Roman" w:hAnsiTheme="majorHAnsi" w:cstheme="majorHAnsi"/>
          <w:color w:val="000000"/>
          <w:sz w:val="24"/>
          <w:szCs w:val="24"/>
          <w:lang w:eastAsia="en-GB"/>
        </w:rPr>
        <w:t>Ensure appropriate organisational oversight of health &amp; safety and operational compliance through competent leads (e.g. Technical &amp; Building Manager; Operations &amp; FOH Manager).</w:t>
      </w:r>
    </w:p>
    <w:p w14:paraId="659158D9" w14:textId="77777777" w:rsidR="004B039B" w:rsidRPr="00EA0BED" w:rsidRDefault="004B039B" w:rsidP="00EA0BED">
      <w:pPr>
        <w:pStyle w:val="ListParagraph"/>
        <w:numPr>
          <w:ilvl w:val="0"/>
          <w:numId w:val="39"/>
        </w:numPr>
        <w:spacing w:after="0" w:line="240" w:lineRule="auto"/>
        <w:rPr>
          <w:rFonts w:asciiTheme="majorHAnsi" w:eastAsia="Times New Roman" w:hAnsiTheme="majorHAnsi" w:cstheme="majorHAnsi"/>
          <w:color w:val="000000"/>
          <w:sz w:val="24"/>
          <w:szCs w:val="24"/>
          <w:lang w:eastAsia="en-GB"/>
        </w:rPr>
      </w:pPr>
      <w:r w:rsidRPr="00EA0BED">
        <w:rPr>
          <w:rFonts w:asciiTheme="majorHAnsi" w:eastAsia="Times New Roman" w:hAnsiTheme="majorHAnsi" w:cstheme="majorHAnsi"/>
          <w:color w:val="000000"/>
          <w:sz w:val="24"/>
          <w:szCs w:val="24"/>
          <w:lang w:eastAsia="en-GB"/>
        </w:rPr>
        <w:t>Lead business continuity thinking and decision-making during incidents, disruptions, or high-risk situations.</w:t>
      </w:r>
    </w:p>
    <w:p w14:paraId="02F2E39A" w14:textId="77777777" w:rsidR="00EA0BED" w:rsidRDefault="00EA0BED" w:rsidP="00EA0BED">
      <w:pPr>
        <w:spacing w:after="0" w:line="240" w:lineRule="auto"/>
        <w:rPr>
          <w:rFonts w:asciiTheme="majorHAnsi" w:eastAsia="Times New Roman" w:hAnsiTheme="majorHAnsi" w:cstheme="majorHAnsi"/>
          <w:b/>
          <w:bCs/>
          <w:color w:val="000000"/>
          <w:sz w:val="24"/>
          <w:szCs w:val="24"/>
          <w:lang w:eastAsia="en-GB"/>
        </w:rPr>
      </w:pPr>
    </w:p>
    <w:p w14:paraId="140A777E" w14:textId="6F2DA176" w:rsidR="004B039B" w:rsidRPr="00EA0BED" w:rsidRDefault="004B039B" w:rsidP="00EA0BED">
      <w:pPr>
        <w:spacing w:after="0" w:line="240" w:lineRule="auto"/>
        <w:rPr>
          <w:rFonts w:asciiTheme="majorHAnsi" w:eastAsia="Times New Roman" w:hAnsiTheme="majorHAnsi" w:cstheme="majorHAnsi"/>
          <w:b/>
          <w:bCs/>
          <w:color w:val="000000"/>
          <w:sz w:val="24"/>
          <w:szCs w:val="24"/>
          <w:lang w:eastAsia="en-GB"/>
        </w:rPr>
      </w:pPr>
      <w:r w:rsidRPr="00EA0BED">
        <w:rPr>
          <w:rFonts w:asciiTheme="majorHAnsi" w:eastAsia="Times New Roman" w:hAnsiTheme="majorHAnsi" w:cstheme="majorHAnsi"/>
          <w:b/>
          <w:bCs/>
          <w:color w:val="000000"/>
          <w:sz w:val="24"/>
          <w:szCs w:val="24"/>
          <w:lang w:eastAsia="en-GB"/>
        </w:rPr>
        <w:t>External relationships and reputation</w:t>
      </w:r>
    </w:p>
    <w:p w14:paraId="7096DD82" w14:textId="77777777" w:rsidR="004B039B" w:rsidRPr="00EA0BED" w:rsidRDefault="004B039B" w:rsidP="00EA0BED">
      <w:pPr>
        <w:pStyle w:val="ListParagraph"/>
        <w:numPr>
          <w:ilvl w:val="0"/>
          <w:numId w:val="38"/>
        </w:numPr>
        <w:spacing w:after="0" w:line="240" w:lineRule="auto"/>
        <w:rPr>
          <w:rFonts w:asciiTheme="majorHAnsi" w:eastAsia="Times New Roman" w:hAnsiTheme="majorHAnsi" w:cstheme="majorHAnsi"/>
          <w:color w:val="000000"/>
          <w:sz w:val="24"/>
          <w:szCs w:val="24"/>
          <w:lang w:eastAsia="en-GB"/>
        </w:rPr>
      </w:pPr>
      <w:r w:rsidRPr="00EA0BED">
        <w:rPr>
          <w:rFonts w:asciiTheme="majorHAnsi" w:eastAsia="Times New Roman" w:hAnsiTheme="majorHAnsi" w:cstheme="majorHAnsi"/>
          <w:color w:val="000000"/>
          <w:sz w:val="24"/>
          <w:szCs w:val="24"/>
          <w:lang w:eastAsia="en-GB"/>
        </w:rPr>
        <w:t>Act as a senior organisational representative with funders, partners, civic stakeholders and professional networks, strengthening Unity’s reputation and opportunities.</w:t>
      </w:r>
    </w:p>
    <w:p w14:paraId="4A1BB33C" w14:textId="223E13BD" w:rsidR="009157B8" w:rsidRDefault="004B039B" w:rsidP="009157B8">
      <w:pPr>
        <w:pStyle w:val="ListParagraph"/>
        <w:numPr>
          <w:ilvl w:val="0"/>
          <w:numId w:val="38"/>
        </w:numPr>
        <w:spacing w:after="0" w:line="240" w:lineRule="auto"/>
        <w:rPr>
          <w:rFonts w:asciiTheme="majorHAnsi" w:eastAsia="Times New Roman" w:hAnsiTheme="majorHAnsi" w:cstheme="majorHAnsi"/>
          <w:color w:val="000000"/>
          <w:sz w:val="24"/>
          <w:szCs w:val="24"/>
          <w:lang w:eastAsia="en-GB"/>
        </w:rPr>
      </w:pPr>
      <w:r w:rsidRPr="00EA0BED">
        <w:rPr>
          <w:rFonts w:asciiTheme="majorHAnsi" w:eastAsia="Times New Roman" w:hAnsiTheme="majorHAnsi" w:cstheme="majorHAnsi"/>
          <w:color w:val="000000"/>
          <w:sz w:val="24"/>
          <w:szCs w:val="24"/>
          <w:lang w:eastAsia="en-GB"/>
        </w:rPr>
        <w:t>Support development of earned income streams (e.g. hires) through organisational planning and internal coordination, where relevant to overall sustainability</w:t>
      </w:r>
      <w:r w:rsidR="00EA0BED">
        <w:rPr>
          <w:rFonts w:asciiTheme="majorHAnsi" w:eastAsia="Times New Roman" w:hAnsiTheme="majorHAnsi" w:cstheme="majorHAnsi"/>
          <w:color w:val="000000"/>
          <w:sz w:val="24"/>
          <w:szCs w:val="24"/>
          <w:lang w:eastAsia="en-GB"/>
        </w:rPr>
        <w:t>.</w:t>
      </w:r>
    </w:p>
    <w:p w14:paraId="73E90627" w14:textId="77777777" w:rsidR="009157B8" w:rsidRDefault="009157B8" w:rsidP="009157B8">
      <w:pPr>
        <w:spacing w:after="0" w:line="240" w:lineRule="auto"/>
        <w:rPr>
          <w:rFonts w:asciiTheme="majorHAnsi" w:eastAsia="Times New Roman" w:hAnsiTheme="majorHAnsi" w:cstheme="majorHAnsi"/>
          <w:color w:val="000000"/>
          <w:sz w:val="24"/>
          <w:szCs w:val="24"/>
          <w:lang w:eastAsia="en-GB"/>
        </w:rPr>
      </w:pPr>
    </w:p>
    <w:p w14:paraId="1CD4139C" w14:textId="77777777" w:rsidR="009157B8" w:rsidRDefault="009157B8" w:rsidP="009157B8">
      <w:pPr>
        <w:spacing w:after="0" w:line="240" w:lineRule="auto"/>
        <w:rPr>
          <w:rFonts w:asciiTheme="majorHAnsi" w:eastAsia="Times New Roman" w:hAnsiTheme="majorHAnsi" w:cstheme="majorHAnsi"/>
          <w:color w:val="000000"/>
          <w:sz w:val="24"/>
          <w:szCs w:val="24"/>
          <w:lang w:eastAsia="en-GB"/>
        </w:rPr>
      </w:pPr>
    </w:p>
    <w:p w14:paraId="34CF258C" w14:textId="77777777" w:rsidR="009157B8" w:rsidRDefault="009157B8" w:rsidP="009157B8">
      <w:pPr>
        <w:spacing w:after="0" w:line="240" w:lineRule="auto"/>
        <w:rPr>
          <w:rFonts w:asciiTheme="majorHAnsi" w:eastAsia="Times New Roman" w:hAnsiTheme="majorHAnsi" w:cstheme="majorHAnsi"/>
          <w:color w:val="000000"/>
          <w:sz w:val="24"/>
          <w:szCs w:val="24"/>
          <w:lang w:eastAsia="en-GB"/>
        </w:rPr>
      </w:pPr>
    </w:p>
    <w:p w14:paraId="7789279E" w14:textId="77777777" w:rsidR="009157B8" w:rsidRDefault="009157B8" w:rsidP="009157B8">
      <w:pPr>
        <w:spacing w:after="0" w:line="240" w:lineRule="auto"/>
        <w:rPr>
          <w:rFonts w:asciiTheme="majorHAnsi" w:eastAsia="Times New Roman" w:hAnsiTheme="majorHAnsi" w:cstheme="majorHAnsi"/>
          <w:color w:val="000000"/>
          <w:sz w:val="24"/>
          <w:szCs w:val="24"/>
          <w:lang w:eastAsia="en-GB"/>
        </w:rPr>
      </w:pPr>
    </w:p>
    <w:p w14:paraId="1B7A81E8" w14:textId="77777777" w:rsidR="009157B8" w:rsidRDefault="009157B8" w:rsidP="009157B8">
      <w:pPr>
        <w:spacing w:after="0" w:line="240" w:lineRule="auto"/>
        <w:rPr>
          <w:rFonts w:asciiTheme="majorHAnsi" w:eastAsia="Times New Roman" w:hAnsiTheme="majorHAnsi" w:cstheme="majorHAnsi"/>
          <w:color w:val="000000"/>
          <w:sz w:val="24"/>
          <w:szCs w:val="24"/>
          <w:lang w:eastAsia="en-GB"/>
        </w:rPr>
      </w:pPr>
    </w:p>
    <w:p w14:paraId="4BEB77B9" w14:textId="77777777" w:rsidR="009157B8" w:rsidRDefault="009157B8" w:rsidP="009157B8">
      <w:pPr>
        <w:spacing w:after="0" w:line="240" w:lineRule="auto"/>
        <w:rPr>
          <w:rFonts w:asciiTheme="majorHAnsi" w:eastAsia="Times New Roman" w:hAnsiTheme="majorHAnsi" w:cstheme="majorHAnsi"/>
          <w:color w:val="000000"/>
          <w:sz w:val="24"/>
          <w:szCs w:val="24"/>
          <w:lang w:eastAsia="en-GB"/>
        </w:rPr>
      </w:pPr>
    </w:p>
    <w:p w14:paraId="3C563D24" w14:textId="77777777" w:rsidR="009157B8" w:rsidRDefault="009157B8" w:rsidP="009157B8">
      <w:pPr>
        <w:spacing w:after="0" w:line="240" w:lineRule="auto"/>
        <w:rPr>
          <w:rFonts w:asciiTheme="majorHAnsi" w:eastAsia="Times New Roman" w:hAnsiTheme="majorHAnsi" w:cstheme="majorHAnsi"/>
          <w:color w:val="000000"/>
          <w:sz w:val="24"/>
          <w:szCs w:val="24"/>
          <w:lang w:eastAsia="en-GB"/>
        </w:rPr>
      </w:pPr>
    </w:p>
    <w:p w14:paraId="339E15BA" w14:textId="77777777" w:rsidR="009157B8" w:rsidRDefault="009157B8" w:rsidP="009157B8">
      <w:pPr>
        <w:spacing w:after="0" w:line="240" w:lineRule="auto"/>
        <w:rPr>
          <w:rFonts w:asciiTheme="majorHAnsi" w:eastAsia="Times New Roman" w:hAnsiTheme="majorHAnsi" w:cstheme="majorHAnsi"/>
          <w:color w:val="000000"/>
          <w:sz w:val="24"/>
          <w:szCs w:val="24"/>
          <w:lang w:eastAsia="en-GB"/>
        </w:rPr>
      </w:pPr>
    </w:p>
    <w:p w14:paraId="6873C88D" w14:textId="77777777" w:rsidR="009157B8" w:rsidRDefault="009157B8" w:rsidP="009157B8">
      <w:pPr>
        <w:spacing w:after="0" w:line="240" w:lineRule="auto"/>
        <w:rPr>
          <w:rFonts w:asciiTheme="majorHAnsi" w:eastAsia="Times New Roman" w:hAnsiTheme="majorHAnsi" w:cstheme="majorHAnsi"/>
          <w:color w:val="000000"/>
          <w:sz w:val="24"/>
          <w:szCs w:val="24"/>
          <w:lang w:eastAsia="en-GB"/>
        </w:rPr>
      </w:pPr>
    </w:p>
    <w:p w14:paraId="3BF957C8" w14:textId="77777777" w:rsidR="009157B8" w:rsidRDefault="009157B8" w:rsidP="009157B8">
      <w:pPr>
        <w:spacing w:after="0" w:line="240" w:lineRule="auto"/>
        <w:rPr>
          <w:rFonts w:asciiTheme="majorHAnsi" w:eastAsia="Times New Roman" w:hAnsiTheme="majorHAnsi" w:cstheme="majorHAnsi"/>
          <w:color w:val="000000"/>
          <w:sz w:val="24"/>
          <w:szCs w:val="24"/>
          <w:lang w:eastAsia="en-GB"/>
        </w:rPr>
      </w:pPr>
    </w:p>
    <w:p w14:paraId="674270AE" w14:textId="77777777" w:rsidR="009157B8" w:rsidRDefault="009157B8" w:rsidP="009157B8">
      <w:pPr>
        <w:spacing w:after="0" w:line="240" w:lineRule="auto"/>
        <w:rPr>
          <w:rFonts w:asciiTheme="majorHAnsi" w:eastAsia="Times New Roman" w:hAnsiTheme="majorHAnsi" w:cstheme="majorHAnsi"/>
          <w:color w:val="000000"/>
          <w:sz w:val="24"/>
          <w:szCs w:val="24"/>
          <w:lang w:eastAsia="en-GB"/>
        </w:rPr>
      </w:pPr>
    </w:p>
    <w:p w14:paraId="4662810C" w14:textId="77777777" w:rsidR="009157B8" w:rsidRDefault="009157B8" w:rsidP="009157B8">
      <w:pPr>
        <w:spacing w:after="0" w:line="240" w:lineRule="auto"/>
        <w:rPr>
          <w:rFonts w:asciiTheme="majorHAnsi" w:eastAsia="Times New Roman" w:hAnsiTheme="majorHAnsi" w:cstheme="majorHAnsi"/>
          <w:color w:val="000000"/>
          <w:sz w:val="24"/>
          <w:szCs w:val="24"/>
          <w:lang w:eastAsia="en-GB"/>
        </w:rPr>
      </w:pPr>
    </w:p>
    <w:p w14:paraId="5B014AA4" w14:textId="43AACBFA" w:rsidR="009157B8" w:rsidRPr="009157B8" w:rsidRDefault="009157B8" w:rsidP="009157B8">
      <w:pPr>
        <w:spacing w:after="0" w:line="240" w:lineRule="auto"/>
        <w:rPr>
          <w:rFonts w:asciiTheme="majorHAnsi" w:eastAsia="Times New Roman" w:hAnsiTheme="majorHAnsi" w:cstheme="majorHAnsi"/>
          <w:b/>
          <w:bCs/>
          <w:color w:val="000000"/>
          <w:sz w:val="24"/>
          <w:szCs w:val="24"/>
          <w:lang w:eastAsia="en-GB"/>
        </w:rPr>
      </w:pPr>
      <w:r w:rsidRPr="009157B8">
        <w:rPr>
          <w:rFonts w:asciiTheme="majorHAnsi" w:eastAsia="Times New Roman" w:hAnsiTheme="majorHAnsi" w:cstheme="majorHAnsi"/>
          <w:b/>
          <w:bCs/>
          <w:color w:val="000000"/>
          <w:sz w:val="24"/>
          <w:szCs w:val="24"/>
          <w:lang w:eastAsia="en-GB"/>
        </w:rPr>
        <w:t>PERSON SPECIFICATION</w:t>
      </w:r>
    </w:p>
    <w:p w14:paraId="5B994FDE" w14:textId="77777777" w:rsidR="009157B8" w:rsidRPr="009157B8" w:rsidRDefault="009157B8" w:rsidP="009157B8">
      <w:pPr>
        <w:spacing w:after="0" w:line="240" w:lineRule="auto"/>
        <w:rPr>
          <w:rFonts w:asciiTheme="majorHAnsi" w:eastAsia="Times New Roman" w:hAnsiTheme="majorHAnsi" w:cstheme="majorHAnsi"/>
          <w:b/>
          <w:bCs/>
          <w:color w:val="000000"/>
          <w:sz w:val="24"/>
          <w:szCs w:val="24"/>
          <w:lang w:eastAsia="en-GB"/>
        </w:rPr>
      </w:pPr>
      <w:r w:rsidRPr="009157B8">
        <w:rPr>
          <w:rFonts w:asciiTheme="majorHAnsi" w:eastAsia="Times New Roman" w:hAnsiTheme="majorHAnsi" w:cstheme="majorHAnsi"/>
          <w:b/>
          <w:bCs/>
          <w:color w:val="000000"/>
          <w:sz w:val="24"/>
          <w:szCs w:val="24"/>
          <w:lang w:eastAsia="en-GB"/>
        </w:rPr>
        <w:t>Essential</w:t>
      </w:r>
    </w:p>
    <w:p w14:paraId="2399CCC5" w14:textId="77777777" w:rsidR="009157B8" w:rsidRPr="009157B8" w:rsidRDefault="009157B8" w:rsidP="009157B8">
      <w:pPr>
        <w:numPr>
          <w:ilvl w:val="0"/>
          <w:numId w:val="41"/>
        </w:numPr>
        <w:spacing w:after="0" w:line="240" w:lineRule="auto"/>
        <w:rPr>
          <w:rFonts w:asciiTheme="majorHAnsi" w:eastAsia="Times New Roman" w:hAnsiTheme="majorHAnsi" w:cstheme="majorHAnsi"/>
          <w:color w:val="000000"/>
          <w:sz w:val="24"/>
          <w:szCs w:val="24"/>
          <w:lang w:eastAsia="en-GB"/>
        </w:rPr>
      </w:pPr>
      <w:r w:rsidRPr="009157B8">
        <w:rPr>
          <w:rFonts w:asciiTheme="majorHAnsi" w:eastAsia="Times New Roman" w:hAnsiTheme="majorHAnsi" w:cstheme="majorHAnsi"/>
          <w:color w:val="000000"/>
          <w:sz w:val="24"/>
          <w:szCs w:val="24"/>
          <w:lang w:eastAsia="en-GB"/>
        </w:rPr>
        <w:t>Senior leadership experience in a charity/arts/mission-led environment (or demonstrably transferable leadership experience).</w:t>
      </w:r>
    </w:p>
    <w:p w14:paraId="5E51623A" w14:textId="77777777" w:rsidR="009157B8" w:rsidRPr="009157B8" w:rsidRDefault="009157B8" w:rsidP="009157B8">
      <w:pPr>
        <w:numPr>
          <w:ilvl w:val="0"/>
          <w:numId w:val="41"/>
        </w:numPr>
        <w:spacing w:after="0" w:line="240" w:lineRule="auto"/>
        <w:rPr>
          <w:rFonts w:asciiTheme="majorHAnsi" w:eastAsia="Times New Roman" w:hAnsiTheme="majorHAnsi" w:cstheme="majorHAnsi"/>
          <w:color w:val="000000"/>
          <w:sz w:val="24"/>
          <w:szCs w:val="24"/>
          <w:lang w:eastAsia="en-GB"/>
        </w:rPr>
      </w:pPr>
      <w:r w:rsidRPr="009157B8">
        <w:rPr>
          <w:rFonts w:asciiTheme="majorHAnsi" w:eastAsia="Times New Roman" w:hAnsiTheme="majorHAnsi" w:cstheme="majorHAnsi"/>
          <w:color w:val="000000"/>
          <w:sz w:val="24"/>
          <w:szCs w:val="24"/>
          <w:lang w:eastAsia="en-GB"/>
        </w:rPr>
        <w:t xml:space="preserve">Strong governance competence: working with Trustees/boards, producing papers, supporting effective decision-making, and managing sensitive/confidential matters. </w:t>
      </w:r>
    </w:p>
    <w:p w14:paraId="733241E7" w14:textId="77777777" w:rsidR="009157B8" w:rsidRPr="009157B8" w:rsidRDefault="009157B8" w:rsidP="009157B8">
      <w:pPr>
        <w:numPr>
          <w:ilvl w:val="0"/>
          <w:numId w:val="41"/>
        </w:numPr>
        <w:spacing w:after="0" w:line="240" w:lineRule="auto"/>
        <w:rPr>
          <w:rFonts w:asciiTheme="majorHAnsi" w:eastAsia="Times New Roman" w:hAnsiTheme="majorHAnsi" w:cstheme="majorHAnsi"/>
          <w:color w:val="000000"/>
          <w:sz w:val="24"/>
          <w:szCs w:val="24"/>
          <w:lang w:eastAsia="en-GB"/>
        </w:rPr>
      </w:pPr>
      <w:r w:rsidRPr="009157B8">
        <w:rPr>
          <w:rFonts w:asciiTheme="majorHAnsi" w:eastAsia="Times New Roman" w:hAnsiTheme="majorHAnsi" w:cstheme="majorHAnsi"/>
          <w:color w:val="000000"/>
          <w:sz w:val="24"/>
          <w:szCs w:val="24"/>
          <w:lang w:eastAsia="en-GB"/>
        </w:rPr>
        <w:t>Proven ability to lead trusts and grants fundraising (pipeline, writing, budgets, reporting, relationship management).</w:t>
      </w:r>
    </w:p>
    <w:p w14:paraId="6A173E44" w14:textId="77777777" w:rsidR="009157B8" w:rsidRPr="009157B8" w:rsidRDefault="009157B8" w:rsidP="009157B8">
      <w:pPr>
        <w:numPr>
          <w:ilvl w:val="0"/>
          <w:numId w:val="41"/>
        </w:numPr>
        <w:spacing w:after="0" w:line="240" w:lineRule="auto"/>
        <w:rPr>
          <w:rFonts w:asciiTheme="majorHAnsi" w:eastAsia="Times New Roman" w:hAnsiTheme="majorHAnsi" w:cstheme="majorHAnsi"/>
          <w:color w:val="000000"/>
          <w:sz w:val="24"/>
          <w:szCs w:val="24"/>
          <w:lang w:eastAsia="en-GB"/>
        </w:rPr>
      </w:pPr>
      <w:r w:rsidRPr="009157B8">
        <w:rPr>
          <w:rFonts w:asciiTheme="majorHAnsi" w:eastAsia="Times New Roman" w:hAnsiTheme="majorHAnsi" w:cstheme="majorHAnsi"/>
          <w:color w:val="000000"/>
          <w:sz w:val="24"/>
          <w:szCs w:val="24"/>
          <w:lang w:eastAsia="en-GB"/>
        </w:rPr>
        <w:t>Strong finance capability: budgets, cashflow awareness, controls, approvals, and working confidently with a Bookkeeper and auditors/accountants.</w:t>
      </w:r>
    </w:p>
    <w:p w14:paraId="18BCA094" w14:textId="77777777" w:rsidR="009157B8" w:rsidRPr="009157B8" w:rsidRDefault="009157B8" w:rsidP="009157B8">
      <w:pPr>
        <w:numPr>
          <w:ilvl w:val="0"/>
          <w:numId w:val="41"/>
        </w:numPr>
        <w:spacing w:after="0" w:line="240" w:lineRule="auto"/>
        <w:rPr>
          <w:rFonts w:asciiTheme="majorHAnsi" w:eastAsia="Times New Roman" w:hAnsiTheme="majorHAnsi" w:cstheme="majorHAnsi"/>
          <w:color w:val="000000"/>
          <w:sz w:val="24"/>
          <w:szCs w:val="24"/>
          <w:lang w:eastAsia="en-GB"/>
        </w:rPr>
      </w:pPr>
      <w:r w:rsidRPr="009157B8">
        <w:rPr>
          <w:rFonts w:asciiTheme="majorHAnsi" w:eastAsia="Times New Roman" w:hAnsiTheme="majorHAnsi" w:cstheme="majorHAnsi"/>
          <w:color w:val="000000"/>
          <w:sz w:val="24"/>
          <w:szCs w:val="24"/>
          <w:lang w:eastAsia="en-GB"/>
        </w:rPr>
        <w:t>HR leadership experience, including recruitment and handling people matters fairly and consistently.</w:t>
      </w:r>
    </w:p>
    <w:p w14:paraId="17691A7F" w14:textId="77777777" w:rsidR="009157B8" w:rsidRPr="009157B8" w:rsidRDefault="009157B8" w:rsidP="009157B8">
      <w:pPr>
        <w:numPr>
          <w:ilvl w:val="0"/>
          <w:numId w:val="41"/>
        </w:numPr>
        <w:spacing w:after="0" w:line="240" w:lineRule="auto"/>
        <w:rPr>
          <w:rFonts w:asciiTheme="majorHAnsi" w:eastAsia="Times New Roman" w:hAnsiTheme="majorHAnsi" w:cstheme="majorHAnsi"/>
          <w:color w:val="000000"/>
          <w:sz w:val="24"/>
          <w:szCs w:val="24"/>
          <w:lang w:eastAsia="en-GB"/>
        </w:rPr>
      </w:pPr>
      <w:r w:rsidRPr="009157B8">
        <w:rPr>
          <w:rFonts w:asciiTheme="majorHAnsi" w:eastAsia="Times New Roman" w:hAnsiTheme="majorHAnsi" w:cstheme="majorHAnsi"/>
          <w:color w:val="000000"/>
          <w:sz w:val="24"/>
          <w:szCs w:val="24"/>
          <w:lang w:eastAsia="en-GB"/>
        </w:rPr>
        <w:t xml:space="preserve">Excellent judgement, prioritisation and discretion; confident managing risk and deadlines in a fast-moving environment. </w:t>
      </w:r>
    </w:p>
    <w:p w14:paraId="0FA774B5" w14:textId="477D7BE6" w:rsidR="009157B8" w:rsidRPr="007A0CF0" w:rsidRDefault="009157B8" w:rsidP="009157B8">
      <w:pPr>
        <w:numPr>
          <w:ilvl w:val="0"/>
          <w:numId w:val="41"/>
        </w:numPr>
        <w:spacing w:after="0" w:line="240" w:lineRule="auto"/>
        <w:rPr>
          <w:rFonts w:asciiTheme="majorHAnsi" w:eastAsia="Times New Roman" w:hAnsiTheme="majorHAnsi" w:cstheme="majorHAnsi"/>
          <w:color w:val="000000"/>
          <w:sz w:val="24"/>
          <w:szCs w:val="24"/>
          <w:lang w:eastAsia="en-GB"/>
        </w:rPr>
      </w:pPr>
      <w:r w:rsidRPr="009157B8">
        <w:rPr>
          <w:rFonts w:asciiTheme="majorHAnsi" w:eastAsia="Times New Roman" w:hAnsiTheme="majorHAnsi" w:cstheme="majorHAnsi"/>
          <w:color w:val="000000"/>
          <w:sz w:val="24"/>
          <w:szCs w:val="24"/>
          <w:lang w:eastAsia="en-GB"/>
        </w:rPr>
        <w:t xml:space="preserve">Commitment to inclusion, access and values-led leadership. </w:t>
      </w:r>
    </w:p>
    <w:p w14:paraId="5A290193" w14:textId="77777777" w:rsidR="00635DBA" w:rsidRDefault="00635DBA" w:rsidP="009157B8">
      <w:pPr>
        <w:spacing w:after="0" w:line="240" w:lineRule="auto"/>
        <w:rPr>
          <w:rFonts w:asciiTheme="majorHAnsi" w:eastAsia="Times New Roman" w:hAnsiTheme="majorHAnsi" w:cstheme="majorHAnsi"/>
          <w:b/>
          <w:bCs/>
          <w:color w:val="000000"/>
          <w:sz w:val="24"/>
          <w:szCs w:val="24"/>
          <w:lang w:eastAsia="en-GB"/>
        </w:rPr>
      </w:pPr>
    </w:p>
    <w:p w14:paraId="0B24B1B6" w14:textId="70F3F5C9" w:rsidR="009157B8" w:rsidRPr="009157B8" w:rsidRDefault="009157B8" w:rsidP="009157B8">
      <w:pPr>
        <w:spacing w:after="0" w:line="240" w:lineRule="auto"/>
        <w:rPr>
          <w:rFonts w:asciiTheme="majorHAnsi" w:eastAsia="Times New Roman" w:hAnsiTheme="majorHAnsi" w:cstheme="majorHAnsi"/>
          <w:b/>
          <w:bCs/>
          <w:color w:val="000000"/>
          <w:sz w:val="24"/>
          <w:szCs w:val="24"/>
          <w:lang w:eastAsia="en-GB"/>
        </w:rPr>
      </w:pPr>
      <w:r w:rsidRPr="009157B8">
        <w:rPr>
          <w:rFonts w:asciiTheme="majorHAnsi" w:eastAsia="Times New Roman" w:hAnsiTheme="majorHAnsi" w:cstheme="majorHAnsi"/>
          <w:b/>
          <w:bCs/>
          <w:color w:val="000000"/>
          <w:sz w:val="24"/>
          <w:szCs w:val="24"/>
          <w:lang w:eastAsia="en-GB"/>
        </w:rPr>
        <w:t>Desirable</w:t>
      </w:r>
    </w:p>
    <w:p w14:paraId="19C24625" w14:textId="77777777" w:rsidR="009157B8" w:rsidRPr="009157B8" w:rsidRDefault="009157B8" w:rsidP="009157B8">
      <w:pPr>
        <w:numPr>
          <w:ilvl w:val="0"/>
          <w:numId w:val="42"/>
        </w:numPr>
        <w:spacing w:after="0" w:line="240" w:lineRule="auto"/>
        <w:rPr>
          <w:rFonts w:asciiTheme="majorHAnsi" w:eastAsia="Times New Roman" w:hAnsiTheme="majorHAnsi" w:cstheme="majorHAnsi"/>
          <w:color w:val="000000"/>
          <w:sz w:val="24"/>
          <w:szCs w:val="24"/>
          <w:lang w:eastAsia="en-GB"/>
        </w:rPr>
      </w:pPr>
      <w:r w:rsidRPr="009157B8">
        <w:rPr>
          <w:rFonts w:asciiTheme="majorHAnsi" w:eastAsia="Times New Roman" w:hAnsiTheme="majorHAnsi" w:cstheme="majorHAnsi"/>
          <w:color w:val="000000"/>
          <w:sz w:val="24"/>
          <w:szCs w:val="24"/>
          <w:lang w:eastAsia="en-GB"/>
        </w:rPr>
        <w:t>Experience in a venue-based organisation (theatre/arts centre/events) and understanding of operational realities.</w:t>
      </w:r>
    </w:p>
    <w:p w14:paraId="4D09C7AB" w14:textId="77777777" w:rsidR="009157B8" w:rsidRPr="009157B8" w:rsidRDefault="009157B8" w:rsidP="009157B8">
      <w:pPr>
        <w:numPr>
          <w:ilvl w:val="0"/>
          <w:numId w:val="42"/>
        </w:numPr>
        <w:spacing w:after="0" w:line="240" w:lineRule="auto"/>
        <w:rPr>
          <w:rFonts w:asciiTheme="majorHAnsi" w:eastAsia="Times New Roman" w:hAnsiTheme="majorHAnsi" w:cstheme="majorHAnsi"/>
          <w:color w:val="000000"/>
          <w:sz w:val="24"/>
          <w:szCs w:val="24"/>
          <w:lang w:eastAsia="en-GB"/>
        </w:rPr>
      </w:pPr>
      <w:r w:rsidRPr="009157B8">
        <w:rPr>
          <w:rFonts w:asciiTheme="majorHAnsi" w:eastAsia="Times New Roman" w:hAnsiTheme="majorHAnsi" w:cstheme="majorHAnsi"/>
          <w:color w:val="000000"/>
          <w:sz w:val="24"/>
          <w:szCs w:val="24"/>
          <w:lang w:eastAsia="en-GB"/>
        </w:rPr>
        <w:t>Familiarity with Arts Council/local authority funding and reporting expectations.</w:t>
      </w:r>
    </w:p>
    <w:p w14:paraId="0B3DB6E1" w14:textId="77777777" w:rsidR="009157B8" w:rsidRPr="009157B8" w:rsidRDefault="009157B8" w:rsidP="009157B8">
      <w:pPr>
        <w:numPr>
          <w:ilvl w:val="0"/>
          <w:numId w:val="42"/>
        </w:numPr>
        <w:spacing w:after="0" w:line="240" w:lineRule="auto"/>
        <w:rPr>
          <w:rFonts w:asciiTheme="majorHAnsi" w:eastAsia="Times New Roman" w:hAnsiTheme="majorHAnsi" w:cstheme="majorHAnsi"/>
          <w:color w:val="000000"/>
          <w:sz w:val="24"/>
          <w:szCs w:val="24"/>
          <w:lang w:eastAsia="en-GB"/>
        </w:rPr>
      </w:pPr>
      <w:r w:rsidRPr="009157B8">
        <w:rPr>
          <w:rFonts w:asciiTheme="majorHAnsi" w:eastAsia="Times New Roman" w:hAnsiTheme="majorHAnsi" w:cstheme="majorHAnsi"/>
          <w:color w:val="000000"/>
          <w:sz w:val="24"/>
          <w:szCs w:val="24"/>
          <w:lang w:eastAsia="en-GB"/>
        </w:rPr>
        <w:t>Experience acting as Company Secretary or supporting comparable governance responsibilities.</w:t>
      </w:r>
    </w:p>
    <w:p w14:paraId="007111B9" w14:textId="77777777" w:rsidR="006B67E9" w:rsidRDefault="006B67E9" w:rsidP="00305B91">
      <w:pPr>
        <w:spacing w:after="0" w:line="240" w:lineRule="auto"/>
        <w:rPr>
          <w:rFonts w:asciiTheme="majorHAnsi" w:eastAsia="Times New Roman" w:hAnsiTheme="majorHAnsi" w:cstheme="majorHAnsi"/>
          <w:b/>
          <w:bCs/>
          <w:color w:val="000000"/>
          <w:sz w:val="24"/>
          <w:szCs w:val="24"/>
          <w:lang w:eastAsia="en-GB"/>
        </w:rPr>
      </w:pPr>
    </w:p>
    <w:p w14:paraId="12CDE6ED" w14:textId="4CEE5716" w:rsidR="00307E84" w:rsidRPr="00307E84" w:rsidRDefault="00307E84" w:rsidP="00307E84">
      <w:pPr>
        <w:spacing w:after="0" w:line="240" w:lineRule="auto"/>
        <w:rPr>
          <w:rFonts w:asciiTheme="majorHAnsi" w:eastAsia="Times New Roman" w:hAnsiTheme="majorHAnsi" w:cstheme="majorHAnsi"/>
          <w:b/>
          <w:bCs/>
          <w:color w:val="000000"/>
          <w:sz w:val="24"/>
          <w:szCs w:val="24"/>
          <w:lang w:eastAsia="en-GB"/>
        </w:rPr>
      </w:pPr>
      <w:r w:rsidRPr="00307E84">
        <w:rPr>
          <w:rFonts w:asciiTheme="majorHAnsi" w:eastAsia="Times New Roman" w:hAnsiTheme="majorHAnsi" w:cstheme="majorHAnsi"/>
          <w:b/>
          <w:bCs/>
          <w:color w:val="000000"/>
          <w:sz w:val="24"/>
          <w:szCs w:val="24"/>
          <w:lang w:eastAsia="en-GB"/>
        </w:rPr>
        <w:t xml:space="preserve">Working arrangements </w:t>
      </w:r>
    </w:p>
    <w:p w14:paraId="07EBC02D" w14:textId="77777777" w:rsidR="00307E84" w:rsidRPr="00307E84" w:rsidRDefault="00307E84" w:rsidP="00307E84">
      <w:pPr>
        <w:spacing w:after="0" w:line="240" w:lineRule="auto"/>
        <w:rPr>
          <w:rFonts w:asciiTheme="majorHAnsi" w:eastAsia="Times New Roman" w:hAnsiTheme="majorHAnsi" w:cstheme="majorHAnsi"/>
          <w:color w:val="000000"/>
          <w:sz w:val="24"/>
          <w:szCs w:val="24"/>
          <w:lang w:eastAsia="en-GB"/>
        </w:rPr>
      </w:pPr>
      <w:r w:rsidRPr="00307E84">
        <w:rPr>
          <w:rFonts w:asciiTheme="majorHAnsi" w:eastAsia="Times New Roman" w:hAnsiTheme="majorHAnsi" w:cstheme="majorHAnsi"/>
          <w:color w:val="000000"/>
          <w:sz w:val="24"/>
          <w:szCs w:val="24"/>
          <w:lang w:eastAsia="en-GB"/>
        </w:rPr>
        <w:t>Unity operates an agile working policy. For this role, we expect a minimum of 60% (3 days per week) of working time to be based on-site at Unity Theatre. You are, of course, welcome to work on-site more than this if you prefer.</w:t>
      </w:r>
    </w:p>
    <w:p w14:paraId="0C583785" w14:textId="77777777" w:rsidR="007A0CF0" w:rsidRDefault="007A0CF0" w:rsidP="00307E84">
      <w:pPr>
        <w:spacing w:after="0" w:line="240" w:lineRule="auto"/>
        <w:rPr>
          <w:rFonts w:asciiTheme="majorHAnsi" w:eastAsia="Times New Roman" w:hAnsiTheme="majorHAnsi" w:cstheme="majorHAnsi"/>
          <w:b/>
          <w:bCs/>
          <w:color w:val="000000"/>
          <w:sz w:val="24"/>
          <w:szCs w:val="24"/>
          <w:lang w:eastAsia="en-GB"/>
        </w:rPr>
      </w:pPr>
    </w:p>
    <w:p w14:paraId="59EA7F8B" w14:textId="3D33EEAD" w:rsidR="00307E84" w:rsidRPr="00307E84" w:rsidRDefault="00307E84" w:rsidP="00307E84">
      <w:pPr>
        <w:spacing w:after="0" w:line="240" w:lineRule="auto"/>
        <w:rPr>
          <w:rFonts w:asciiTheme="majorHAnsi" w:eastAsia="Times New Roman" w:hAnsiTheme="majorHAnsi" w:cstheme="majorHAnsi"/>
          <w:i/>
          <w:iCs/>
          <w:color w:val="000000"/>
          <w:sz w:val="24"/>
          <w:szCs w:val="24"/>
          <w:lang w:eastAsia="en-GB"/>
        </w:rPr>
      </w:pPr>
      <w:r w:rsidRPr="00307E84">
        <w:rPr>
          <w:rFonts w:asciiTheme="majorHAnsi" w:eastAsia="Times New Roman" w:hAnsiTheme="majorHAnsi" w:cstheme="majorHAnsi"/>
          <w:i/>
          <w:iCs/>
          <w:color w:val="000000"/>
          <w:sz w:val="24"/>
          <w:szCs w:val="24"/>
          <w:lang w:eastAsia="en-GB"/>
        </w:rPr>
        <w:t xml:space="preserve">Please </w:t>
      </w:r>
      <w:proofErr w:type="gramStart"/>
      <w:r w:rsidRPr="00307E84">
        <w:rPr>
          <w:rFonts w:asciiTheme="majorHAnsi" w:eastAsia="Times New Roman" w:hAnsiTheme="majorHAnsi" w:cstheme="majorHAnsi"/>
          <w:i/>
          <w:iCs/>
          <w:color w:val="000000"/>
          <w:sz w:val="24"/>
          <w:szCs w:val="24"/>
          <w:lang w:eastAsia="en-GB"/>
        </w:rPr>
        <w:t>note:</w:t>
      </w:r>
      <w:proofErr w:type="gramEnd"/>
      <w:r w:rsidRPr="00307E84">
        <w:rPr>
          <w:rFonts w:asciiTheme="majorHAnsi" w:eastAsia="Times New Roman" w:hAnsiTheme="majorHAnsi" w:cstheme="majorHAnsi"/>
          <w:i/>
          <w:iCs/>
          <w:color w:val="000000"/>
          <w:sz w:val="24"/>
          <w:szCs w:val="24"/>
          <w:lang w:eastAsia="en-GB"/>
        </w:rPr>
        <w:t xml:space="preserve"> due to the nature of a venue-based organisation, you will be expected to work outside of core hours from time to time (including occasional evenings and weekends) to meet the needs of the organisation.</w:t>
      </w:r>
    </w:p>
    <w:p w14:paraId="142BDF93" w14:textId="77777777" w:rsidR="00307E84" w:rsidRPr="00307E84" w:rsidRDefault="00307E84" w:rsidP="00307E84">
      <w:pPr>
        <w:spacing w:after="0" w:line="240" w:lineRule="auto"/>
        <w:rPr>
          <w:rFonts w:asciiTheme="majorHAnsi" w:eastAsia="Times New Roman" w:hAnsiTheme="majorHAnsi" w:cstheme="majorHAnsi"/>
          <w:b/>
          <w:bCs/>
          <w:color w:val="000000"/>
          <w:sz w:val="24"/>
          <w:szCs w:val="24"/>
          <w:lang w:eastAsia="en-GB"/>
        </w:rPr>
      </w:pPr>
    </w:p>
    <w:p w14:paraId="722CC957" w14:textId="77777777" w:rsidR="00307E84" w:rsidRPr="00307E84" w:rsidRDefault="00307E84" w:rsidP="00307E84">
      <w:pPr>
        <w:spacing w:after="0" w:line="240" w:lineRule="auto"/>
        <w:rPr>
          <w:rFonts w:asciiTheme="majorHAnsi" w:eastAsia="Times New Roman" w:hAnsiTheme="majorHAnsi" w:cstheme="majorHAnsi"/>
          <w:b/>
          <w:bCs/>
          <w:color w:val="000000"/>
          <w:sz w:val="24"/>
          <w:szCs w:val="24"/>
          <w:lang w:eastAsia="en-GB"/>
        </w:rPr>
      </w:pPr>
      <w:r w:rsidRPr="00307E84">
        <w:rPr>
          <w:rFonts w:asciiTheme="majorHAnsi" w:eastAsia="Times New Roman" w:hAnsiTheme="majorHAnsi" w:cstheme="majorHAnsi"/>
          <w:b/>
          <w:bCs/>
          <w:color w:val="000000"/>
          <w:sz w:val="24"/>
          <w:szCs w:val="24"/>
          <w:lang w:eastAsia="en-GB"/>
        </w:rPr>
        <w:t>Annual leave</w:t>
      </w:r>
    </w:p>
    <w:p w14:paraId="7B1908E1" w14:textId="77777777" w:rsidR="00307E84" w:rsidRPr="00307E84" w:rsidRDefault="00307E84" w:rsidP="00307E84">
      <w:pPr>
        <w:spacing w:after="0" w:line="240" w:lineRule="auto"/>
        <w:rPr>
          <w:rFonts w:asciiTheme="majorHAnsi" w:eastAsia="Times New Roman" w:hAnsiTheme="majorHAnsi" w:cstheme="majorHAnsi"/>
          <w:color w:val="000000"/>
          <w:sz w:val="24"/>
          <w:szCs w:val="24"/>
          <w:lang w:eastAsia="en-GB"/>
        </w:rPr>
      </w:pPr>
      <w:r w:rsidRPr="00307E84">
        <w:rPr>
          <w:rFonts w:asciiTheme="majorHAnsi" w:eastAsia="Times New Roman" w:hAnsiTheme="majorHAnsi" w:cstheme="majorHAnsi"/>
          <w:color w:val="000000"/>
          <w:sz w:val="24"/>
          <w:szCs w:val="24"/>
          <w:lang w:eastAsia="en-GB"/>
        </w:rPr>
        <w:t>Annual leave for a full-time role is 25 days per year, plus UK bank holidays (pro-rated for part-time working).</w:t>
      </w:r>
    </w:p>
    <w:p w14:paraId="0A7687E4" w14:textId="77777777" w:rsidR="00307E84" w:rsidRPr="00307E84" w:rsidRDefault="00307E84" w:rsidP="00307E84">
      <w:pPr>
        <w:spacing w:after="0" w:line="240" w:lineRule="auto"/>
        <w:rPr>
          <w:rFonts w:asciiTheme="majorHAnsi" w:eastAsia="Times New Roman" w:hAnsiTheme="majorHAnsi" w:cstheme="majorHAnsi"/>
          <w:b/>
          <w:bCs/>
          <w:color w:val="000000"/>
          <w:sz w:val="24"/>
          <w:szCs w:val="24"/>
          <w:lang w:eastAsia="en-GB"/>
        </w:rPr>
      </w:pPr>
    </w:p>
    <w:p w14:paraId="0047FBE4" w14:textId="77777777" w:rsidR="00307E84" w:rsidRPr="00307E84" w:rsidRDefault="00307E84" w:rsidP="00307E84">
      <w:pPr>
        <w:spacing w:after="0" w:line="240" w:lineRule="auto"/>
        <w:rPr>
          <w:rFonts w:asciiTheme="majorHAnsi" w:eastAsia="Times New Roman" w:hAnsiTheme="majorHAnsi" w:cstheme="majorHAnsi"/>
          <w:b/>
          <w:bCs/>
          <w:color w:val="000000"/>
          <w:sz w:val="24"/>
          <w:szCs w:val="24"/>
          <w:lang w:eastAsia="en-GB"/>
        </w:rPr>
      </w:pPr>
      <w:r w:rsidRPr="00307E84">
        <w:rPr>
          <w:rFonts w:asciiTheme="majorHAnsi" w:eastAsia="Times New Roman" w:hAnsiTheme="majorHAnsi" w:cstheme="majorHAnsi"/>
          <w:b/>
          <w:bCs/>
          <w:color w:val="000000"/>
          <w:sz w:val="24"/>
          <w:szCs w:val="24"/>
          <w:lang w:eastAsia="en-GB"/>
        </w:rPr>
        <w:t>Non-contractual time off</w:t>
      </w:r>
    </w:p>
    <w:p w14:paraId="608D8466" w14:textId="195443C2" w:rsidR="001B1044" w:rsidRDefault="00307E84" w:rsidP="001B1044">
      <w:pPr>
        <w:spacing w:after="0" w:line="240" w:lineRule="auto"/>
        <w:rPr>
          <w:rFonts w:asciiTheme="majorHAnsi" w:eastAsia="Times New Roman" w:hAnsiTheme="majorHAnsi" w:cstheme="majorHAnsi"/>
          <w:color w:val="000000"/>
          <w:sz w:val="24"/>
          <w:szCs w:val="24"/>
          <w:lang w:eastAsia="en-GB"/>
        </w:rPr>
      </w:pPr>
      <w:r w:rsidRPr="00307E84">
        <w:rPr>
          <w:rFonts w:asciiTheme="majorHAnsi" w:eastAsia="Times New Roman" w:hAnsiTheme="majorHAnsi" w:cstheme="majorHAnsi"/>
          <w:color w:val="000000"/>
          <w:sz w:val="24"/>
          <w:szCs w:val="24"/>
          <w:lang w:eastAsia="en-GB"/>
        </w:rPr>
        <w:t>Unity normally closes on the working days between Christmas and New Year (excluding bank holidays). This closure period is provided as non-contractual additional time off and may vary slightly each year depending on operational need.</w:t>
      </w:r>
    </w:p>
    <w:p w14:paraId="46352088" w14:textId="77777777" w:rsidR="007A0CF0" w:rsidRPr="007A0CF0" w:rsidRDefault="007A0CF0" w:rsidP="001B1044">
      <w:pPr>
        <w:spacing w:after="0" w:line="240" w:lineRule="auto"/>
        <w:rPr>
          <w:rFonts w:asciiTheme="majorHAnsi" w:eastAsia="Times New Roman" w:hAnsiTheme="majorHAnsi" w:cstheme="majorHAnsi"/>
          <w:color w:val="000000"/>
          <w:sz w:val="24"/>
          <w:szCs w:val="24"/>
          <w:lang w:eastAsia="en-GB"/>
        </w:rPr>
      </w:pPr>
    </w:p>
    <w:p w14:paraId="75F68116" w14:textId="77777777" w:rsidR="00635DBA" w:rsidRDefault="00635DBA" w:rsidP="001B1044">
      <w:pPr>
        <w:spacing w:after="0" w:line="240" w:lineRule="auto"/>
        <w:rPr>
          <w:rFonts w:asciiTheme="majorHAnsi" w:eastAsia="Times New Roman" w:hAnsiTheme="majorHAnsi" w:cstheme="majorHAnsi"/>
          <w:b/>
          <w:bCs/>
          <w:color w:val="000000"/>
          <w:sz w:val="24"/>
          <w:szCs w:val="24"/>
          <w:lang w:eastAsia="en-GB"/>
        </w:rPr>
      </w:pPr>
    </w:p>
    <w:p w14:paraId="3324D689" w14:textId="77777777" w:rsidR="00635DBA" w:rsidRDefault="00635DBA" w:rsidP="001B1044">
      <w:pPr>
        <w:spacing w:after="0" w:line="240" w:lineRule="auto"/>
        <w:rPr>
          <w:rFonts w:asciiTheme="majorHAnsi" w:eastAsia="Times New Roman" w:hAnsiTheme="majorHAnsi" w:cstheme="majorHAnsi"/>
          <w:b/>
          <w:bCs/>
          <w:color w:val="000000"/>
          <w:sz w:val="24"/>
          <w:szCs w:val="24"/>
          <w:lang w:eastAsia="en-GB"/>
        </w:rPr>
      </w:pPr>
    </w:p>
    <w:p w14:paraId="51AA0EBE" w14:textId="77777777" w:rsidR="00635DBA" w:rsidRDefault="00635DBA" w:rsidP="001B1044">
      <w:pPr>
        <w:spacing w:after="0" w:line="240" w:lineRule="auto"/>
        <w:rPr>
          <w:rFonts w:asciiTheme="majorHAnsi" w:eastAsia="Times New Roman" w:hAnsiTheme="majorHAnsi" w:cstheme="majorHAnsi"/>
          <w:b/>
          <w:bCs/>
          <w:color w:val="000000"/>
          <w:sz w:val="24"/>
          <w:szCs w:val="24"/>
          <w:lang w:eastAsia="en-GB"/>
        </w:rPr>
      </w:pPr>
    </w:p>
    <w:p w14:paraId="3ABB9AFD" w14:textId="77777777" w:rsidR="00635DBA" w:rsidRDefault="00635DBA" w:rsidP="001B1044">
      <w:pPr>
        <w:spacing w:after="0" w:line="240" w:lineRule="auto"/>
        <w:rPr>
          <w:rFonts w:asciiTheme="majorHAnsi" w:eastAsia="Times New Roman" w:hAnsiTheme="majorHAnsi" w:cstheme="majorHAnsi"/>
          <w:b/>
          <w:bCs/>
          <w:color w:val="000000"/>
          <w:sz w:val="24"/>
          <w:szCs w:val="24"/>
          <w:lang w:eastAsia="en-GB"/>
        </w:rPr>
      </w:pPr>
    </w:p>
    <w:p w14:paraId="64B60B31" w14:textId="2747236F" w:rsidR="001B1044" w:rsidRPr="006B67E9" w:rsidRDefault="001B1044" w:rsidP="001B1044">
      <w:pPr>
        <w:spacing w:after="0" w:line="240" w:lineRule="auto"/>
        <w:rPr>
          <w:rFonts w:asciiTheme="majorHAnsi" w:eastAsia="Times New Roman" w:hAnsiTheme="majorHAnsi" w:cstheme="majorHAnsi"/>
          <w:b/>
          <w:bCs/>
          <w:color w:val="000000"/>
          <w:sz w:val="24"/>
          <w:szCs w:val="24"/>
          <w:lang w:eastAsia="en-GB"/>
        </w:rPr>
      </w:pPr>
      <w:r w:rsidRPr="006B67E9">
        <w:rPr>
          <w:rFonts w:asciiTheme="majorHAnsi" w:eastAsia="Times New Roman" w:hAnsiTheme="majorHAnsi" w:cstheme="majorHAnsi"/>
          <w:b/>
          <w:bCs/>
          <w:color w:val="000000"/>
          <w:sz w:val="24"/>
          <w:szCs w:val="24"/>
          <w:lang w:eastAsia="en-GB"/>
        </w:rPr>
        <w:t>Theatregoing and sector engagement</w:t>
      </w:r>
    </w:p>
    <w:p w14:paraId="2A3F989B" w14:textId="77777777" w:rsidR="007A0CF0" w:rsidRDefault="001B1044" w:rsidP="001B1044">
      <w:pPr>
        <w:spacing w:after="0" w:line="240" w:lineRule="auto"/>
        <w:rPr>
          <w:rFonts w:asciiTheme="majorHAnsi" w:eastAsia="Times New Roman" w:hAnsiTheme="majorHAnsi" w:cstheme="majorHAnsi"/>
          <w:color w:val="000000"/>
          <w:sz w:val="24"/>
          <w:szCs w:val="24"/>
          <w:lang w:eastAsia="en-GB"/>
        </w:rPr>
      </w:pPr>
      <w:r w:rsidRPr="006B67E9">
        <w:rPr>
          <w:rFonts w:asciiTheme="majorHAnsi" w:eastAsia="Times New Roman" w:hAnsiTheme="majorHAnsi" w:cstheme="majorHAnsi"/>
          <w:color w:val="000000"/>
          <w:sz w:val="24"/>
          <w:szCs w:val="24"/>
          <w:lang w:eastAsia="en-GB"/>
        </w:rPr>
        <w:t xml:space="preserve">Unity staff champion theatre and the work of our artists and partners. Where appropriate, this includes attending theatre productions at Unity and in the wider </w:t>
      </w:r>
    </w:p>
    <w:p w14:paraId="36D852CF" w14:textId="03AD5B67" w:rsidR="001B1044" w:rsidRPr="006B67E9" w:rsidRDefault="001B1044" w:rsidP="001B1044">
      <w:pPr>
        <w:spacing w:after="0" w:line="240" w:lineRule="auto"/>
        <w:rPr>
          <w:rFonts w:asciiTheme="majorHAnsi" w:eastAsia="Times New Roman" w:hAnsiTheme="majorHAnsi" w:cstheme="majorHAnsi"/>
          <w:color w:val="000000"/>
          <w:sz w:val="24"/>
          <w:szCs w:val="24"/>
          <w:lang w:eastAsia="en-GB"/>
        </w:rPr>
      </w:pPr>
      <w:r w:rsidRPr="006B67E9">
        <w:rPr>
          <w:rFonts w:asciiTheme="majorHAnsi" w:eastAsia="Times New Roman" w:hAnsiTheme="majorHAnsi" w:cstheme="majorHAnsi"/>
          <w:color w:val="000000"/>
          <w:sz w:val="24"/>
          <w:szCs w:val="24"/>
          <w:lang w:eastAsia="en-GB"/>
        </w:rPr>
        <w:t>sector to stay connected to current work, strengthen relationships, and build insight into audiences and practice.</w:t>
      </w:r>
    </w:p>
    <w:p w14:paraId="23ED9A48" w14:textId="4C50AD09" w:rsidR="001B1044" w:rsidRPr="006B67E9" w:rsidRDefault="001B1044" w:rsidP="001B1044">
      <w:pPr>
        <w:numPr>
          <w:ilvl w:val="0"/>
          <w:numId w:val="45"/>
        </w:numPr>
        <w:spacing w:after="0" w:line="240" w:lineRule="auto"/>
        <w:rPr>
          <w:rFonts w:asciiTheme="majorHAnsi" w:eastAsia="Times New Roman" w:hAnsiTheme="majorHAnsi" w:cstheme="majorHAnsi"/>
          <w:color w:val="000000"/>
          <w:sz w:val="24"/>
          <w:szCs w:val="24"/>
          <w:lang w:eastAsia="en-GB"/>
        </w:rPr>
      </w:pPr>
      <w:r w:rsidRPr="006B67E9">
        <w:rPr>
          <w:rFonts w:asciiTheme="majorHAnsi" w:eastAsia="Times New Roman" w:hAnsiTheme="majorHAnsi" w:cstheme="majorHAnsi"/>
          <w:color w:val="000000"/>
          <w:sz w:val="24"/>
          <w:szCs w:val="24"/>
          <w:lang w:eastAsia="en-GB"/>
        </w:rPr>
        <w:t>Staff are offered complimentary tickets for performances at Unity (subject to availability).</w:t>
      </w:r>
    </w:p>
    <w:p w14:paraId="6D446FC8" w14:textId="77777777" w:rsidR="001B1044" w:rsidRPr="006B67E9" w:rsidRDefault="001B1044" w:rsidP="001B1044">
      <w:pPr>
        <w:numPr>
          <w:ilvl w:val="0"/>
          <w:numId w:val="45"/>
        </w:numPr>
        <w:spacing w:after="0" w:line="240" w:lineRule="auto"/>
        <w:rPr>
          <w:rFonts w:asciiTheme="majorHAnsi" w:eastAsia="Times New Roman" w:hAnsiTheme="majorHAnsi" w:cstheme="majorHAnsi"/>
          <w:color w:val="000000"/>
          <w:sz w:val="24"/>
          <w:szCs w:val="24"/>
          <w:lang w:eastAsia="en-GB"/>
        </w:rPr>
      </w:pPr>
      <w:r w:rsidRPr="006B67E9">
        <w:rPr>
          <w:rFonts w:asciiTheme="majorHAnsi" w:eastAsia="Times New Roman" w:hAnsiTheme="majorHAnsi" w:cstheme="majorHAnsi"/>
          <w:color w:val="000000"/>
          <w:sz w:val="24"/>
          <w:szCs w:val="24"/>
          <w:lang w:eastAsia="en-GB"/>
        </w:rPr>
        <w:t>From time to time, staff may also be invited to attend opening nights or partner productions elsewhere, where this supports organisational relationships and learning.</w:t>
      </w:r>
    </w:p>
    <w:p w14:paraId="75812B43" w14:textId="1A8E6C51" w:rsidR="001B1044" w:rsidRPr="006B67E9" w:rsidRDefault="001B1044" w:rsidP="001B1044">
      <w:pPr>
        <w:spacing w:after="0" w:line="240" w:lineRule="auto"/>
        <w:rPr>
          <w:rFonts w:asciiTheme="majorHAnsi" w:eastAsia="Times New Roman" w:hAnsiTheme="majorHAnsi" w:cstheme="majorHAnsi"/>
          <w:i/>
          <w:iCs/>
          <w:color w:val="000000"/>
          <w:sz w:val="24"/>
          <w:szCs w:val="24"/>
          <w:lang w:eastAsia="en-GB"/>
        </w:rPr>
      </w:pPr>
      <w:r w:rsidRPr="006B67E9">
        <w:rPr>
          <w:rFonts w:asciiTheme="majorHAnsi" w:eastAsia="Times New Roman" w:hAnsiTheme="majorHAnsi" w:cstheme="majorHAnsi"/>
          <w:i/>
          <w:iCs/>
          <w:color w:val="000000"/>
          <w:sz w:val="24"/>
          <w:szCs w:val="24"/>
          <w:lang w:eastAsia="en-GB"/>
        </w:rPr>
        <w:t xml:space="preserve">Attendance is encouraged where it supports the role and organisational </w:t>
      </w:r>
      <w:r w:rsidR="007A0CF0" w:rsidRPr="006B67E9">
        <w:rPr>
          <w:rFonts w:asciiTheme="majorHAnsi" w:eastAsia="Times New Roman" w:hAnsiTheme="majorHAnsi" w:cstheme="majorHAnsi"/>
          <w:i/>
          <w:iCs/>
          <w:color w:val="000000"/>
          <w:sz w:val="24"/>
          <w:szCs w:val="24"/>
          <w:lang w:eastAsia="en-GB"/>
        </w:rPr>
        <w:t>priorities but</w:t>
      </w:r>
      <w:r w:rsidRPr="006B67E9">
        <w:rPr>
          <w:rFonts w:asciiTheme="majorHAnsi" w:eastAsia="Times New Roman" w:hAnsiTheme="majorHAnsi" w:cstheme="majorHAnsi"/>
          <w:i/>
          <w:iCs/>
          <w:color w:val="000000"/>
          <w:sz w:val="24"/>
          <w:szCs w:val="24"/>
          <w:lang w:eastAsia="en-GB"/>
        </w:rPr>
        <w:t xml:space="preserve"> will be balanced with workload and operational needs.</w:t>
      </w:r>
    </w:p>
    <w:p w14:paraId="1AB9D29D" w14:textId="77777777" w:rsidR="00307E84" w:rsidRDefault="00307E84" w:rsidP="00305B91">
      <w:pPr>
        <w:spacing w:after="0" w:line="240" w:lineRule="auto"/>
        <w:rPr>
          <w:rFonts w:asciiTheme="majorHAnsi" w:eastAsia="Times New Roman" w:hAnsiTheme="majorHAnsi" w:cstheme="majorHAnsi"/>
          <w:b/>
          <w:bCs/>
          <w:color w:val="000000"/>
          <w:sz w:val="24"/>
          <w:szCs w:val="24"/>
          <w:lang w:eastAsia="en-GB"/>
        </w:rPr>
      </w:pPr>
    </w:p>
    <w:p w14:paraId="7875A3B5" w14:textId="3F4D7CCE" w:rsidR="00305B91" w:rsidRPr="00305B91" w:rsidRDefault="00305B91" w:rsidP="00305B91">
      <w:pPr>
        <w:spacing w:after="0" w:line="240" w:lineRule="auto"/>
        <w:rPr>
          <w:rFonts w:asciiTheme="majorHAnsi" w:eastAsia="Times New Roman" w:hAnsiTheme="majorHAnsi" w:cstheme="majorHAnsi"/>
          <w:b/>
          <w:bCs/>
          <w:color w:val="000000"/>
          <w:sz w:val="24"/>
          <w:szCs w:val="24"/>
          <w:lang w:eastAsia="en-GB"/>
        </w:rPr>
      </w:pPr>
      <w:r w:rsidRPr="00305B91">
        <w:rPr>
          <w:rFonts w:asciiTheme="majorHAnsi" w:eastAsia="Times New Roman" w:hAnsiTheme="majorHAnsi" w:cstheme="majorHAnsi"/>
          <w:b/>
          <w:bCs/>
          <w:color w:val="000000"/>
          <w:sz w:val="24"/>
          <w:szCs w:val="24"/>
          <w:lang w:eastAsia="en-GB"/>
        </w:rPr>
        <w:t>HOW TO APPLY</w:t>
      </w:r>
    </w:p>
    <w:p w14:paraId="54164FB0" w14:textId="7BB3F5B3" w:rsidR="00305B91" w:rsidRPr="00305B91" w:rsidRDefault="00900DD7" w:rsidP="00305B91">
      <w:pPr>
        <w:spacing w:after="0" w:line="240" w:lineRule="auto"/>
        <w:rPr>
          <w:rFonts w:asciiTheme="majorHAnsi" w:eastAsia="Times New Roman" w:hAnsiTheme="majorHAnsi" w:cstheme="majorHAnsi"/>
          <w:color w:val="000000"/>
          <w:sz w:val="24"/>
          <w:szCs w:val="24"/>
          <w:lang w:eastAsia="en-GB"/>
        </w:rPr>
      </w:pPr>
      <w:r w:rsidRPr="00305B91">
        <w:rPr>
          <w:rFonts w:asciiTheme="majorHAnsi" w:eastAsia="Times New Roman" w:hAnsiTheme="majorHAnsi" w:cstheme="majorHAnsi"/>
          <w:color w:val="000000"/>
          <w:sz w:val="24"/>
          <w:szCs w:val="24"/>
          <w:lang w:eastAsia="en-GB"/>
        </w:rPr>
        <w:t>To apply, please send:</w:t>
      </w:r>
      <w:r w:rsidRPr="00293F57">
        <w:rPr>
          <w:rFonts w:asciiTheme="majorHAnsi" w:eastAsia="Times New Roman" w:hAnsiTheme="majorHAnsi" w:cstheme="majorHAnsi"/>
          <w:color w:val="000000"/>
          <w:sz w:val="24"/>
          <w:szCs w:val="24"/>
          <w:lang w:eastAsia="en-GB"/>
        </w:rPr>
        <w:t xml:space="preserve"> </w:t>
      </w:r>
      <w:r>
        <w:rPr>
          <w:rFonts w:asciiTheme="majorHAnsi" w:eastAsia="Times New Roman" w:hAnsiTheme="majorHAnsi" w:cstheme="majorHAnsi"/>
          <w:color w:val="000000"/>
          <w:sz w:val="24"/>
          <w:szCs w:val="24"/>
          <w:lang w:eastAsia="en-GB"/>
        </w:rPr>
        <w:t xml:space="preserve">to </w:t>
      </w:r>
      <w:hyperlink r:id="rId10" w:history="1">
        <w:r w:rsidRPr="00AF33AA">
          <w:rPr>
            <w:rStyle w:val="Hyperlink"/>
            <w:rFonts w:asciiTheme="majorHAnsi" w:eastAsia="Times New Roman" w:hAnsiTheme="majorHAnsi" w:cstheme="majorHAnsi"/>
            <w:sz w:val="24"/>
            <w:szCs w:val="24"/>
            <w:lang w:eastAsia="en-GB"/>
          </w:rPr>
          <w:t>eleanor@unitytheatre.co.uk</w:t>
        </w:r>
      </w:hyperlink>
    </w:p>
    <w:p w14:paraId="76FBF35E" w14:textId="77777777" w:rsidR="00305B91" w:rsidRPr="00305B91" w:rsidRDefault="00305B91" w:rsidP="00305B91">
      <w:pPr>
        <w:numPr>
          <w:ilvl w:val="0"/>
          <w:numId w:val="43"/>
        </w:numPr>
        <w:spacing w:after="0" w:line="240" w:lineRule="auto"/>
        <w:rPr>
          <w:rFonts w:asciiTheme="majorHAnsi" w:eastAsia="Times New Roman" w:hAnsiTheme="majorHAnsi" w:cstheme="majorHAnsi"/>
          <w:color w:val="000000"/>
          <w:sz w:val="24"/>
          <w:szCs w:val="24"/>
          <w:lang w:eastAsia="en-GB"/>
        </w:rPr>
      </w:pPr>
      <w:r w:rsidRPr="00305B91">
        <w:rPr>
          <w:rFonts w:asciiTheme="majorHAnsi" w:eastAsia="Times New Roman" w:hAnsiTheme="majorHAnsi" w:cstheme="majorHAnsi"/>
          <w:color w:val="000000"/>
          <w:sz w:val="24"/>
          <w:szCs w:val="24"/>
          <w:lang w:eastAsia="en-GB"/>
        </w:rPr>
        <w:t>Your CV, and</w:t>
      </w:r>
    </w:p>
    <w:p w14:paraId="3AB45496" w14:textId="77777777" w:rsidR="00305B91" w:rsidRPr="00305B91" w:rsidRDefault="00305B91" w:rsidP="00305B91">
      <w:pPr>
        <w:numPr>
          <w:ilvl w:val="0"/>
          <w:numId w:val="43"/>
        </w:numPr>
        <w:spacing w:after="0" w:line="240" w:lineRule="auto"/>
        <w:rPr>
          <w:rFonts w:asciiTheme="majorHAnsi" w:eastAsia="Times New Roman" w:hAnsiTheme="majorHAnsi" w:cstheme="majorHAnsi"/>
          <w:color w:val="000000"/>
          <w:sz w:val="24"/>
          <w:szCs w:val="24"/>
          <w:lang w:eastAsia="en-GB"/>
        </w:rPr>
      </w:pPr>
      <w:r w:rsidRPr="00305B91">
        <w:rPr>
          <w:rFonts w:asciiTheme="majorHAnsi" w:eastAsia="Times New Roman" w:hAnsiTheme="majorHAnsi" w:cstheme="majorHAnsi"/>
          <w:color w:val="000000"/>
          <w:sz w:val="24"/>
          <w:szCs w:val="24"/>
          <w:lang w:eastAsia="en-GB"/>
        </w:rPr>
        <w:t>A supporting statement answering Questions 1–3 below.</w:t>
      </w:r>
    </w:p>
    <w:p w14:paraId="50C02FAF" w14:textId="77777777" w:rsidR="00305B91" w:rsidRDefault="00305B91" w:rsidP="00305B91">
      <w:pPr>
        <w:spacing w:after="0" w:line="240" w:lineRule="auto"/>
        <w:rPr>
          <w:rFonts w:asciiTheme="majorHAnsi" w:eastAsia="Times New Roman" w:hAnsiTheme="majorHAnsi" w:cstheme="majorHAnsi"/>
          <w:color w:val="000000"/>
          <w:sz w:val="24"/>
          <w:szCs w:val="24"/>
          <w:lang w:eastAsia="en-GB"/>
        </w:rPr>
      </w:pPr>
    </w:p>
    <w:p w14:paraId="331DC6A6" w14:textId="12EE0846" w:rsidR="00305B91" w:rsidRDefault="00305B91" w:rsidP="00305B91">
      <w:pPr>
        <w:spacing w:after="0" w:line="240" w:lineRule="auto"/>
        <w:rPr>
          <w:rFonts w:asciiTheme="majorHAnsi" w:eastAsia="Times New Roman" w:hAnsiTheme="majorHAnsi" w:cstheme="majorHAnsi"/>
          <w:color w:val="000000"/>
          <w:sz w:val="24"/>
          <w:szCs w:val="24"/>
          <w:lang w:eastAsia="en-GB"/>
        </w:rPr>
      </w:pPr>
      <w:r w:rsidRPr="00305B91">
        <w:rPr>
          <w:rFonts w:asciiTheme="majorHAnsi" w:eastAsia="Times New Roman" w:hAnsiTheme="majorHAnsi" w:cstheme="majorHAnsi"/>
          <w:color w:val="000000"/>
          <w:sz w:val="24"/>
          <w:szCs w:val="24"/>
          <w:lang w:eastAsia="en-GB"/>
        </w:rPr>
        <w:t>These questions are designed to help us understand your experience, judgement and motivation for the role beyond what is captured in your CV.</w:t>
      </w:r>
    </w:p>
    <w:p w14:paraId="1FC121CB" w14:textId="77777777" w:rsidR="00305B91" w:rsidRPr="00305B91" w:rsidRDefault="00305B91" w:rsidP="00305B91">
      <w:pPr>
        <w:spacing w:after="0" w:line="240" w:lineRule="auto"/>
        <w:rPr>
          <w:rFonts w:asciiTheme="majorHAnsi" w:eastAsia="Times New Roman" w:hAnsiTheme="majorHAnsi" w:cstheme="majorHAnsi"/>
          <w:color w:val="000000"/>
          <w:sz w:val="24"/>
          <w:szCs w:val="24"/>
          <w:lang w:eastAsia="en-GB"/>
        </w:rPr>
      </w:pPr>
    </w:p>
    <w:p w14:paraId="185AA513" w14:textId="77777777" w:rsidR="00305B91" w:rsidRPr="00305B91" w:rsidRDefault="00305B91" w:rsidP="00305B91">
      <w:pPr>
        <w:spacing w:after="0" w:line="240" w:lineRule="auto"/>
        <w:rPr>
          <w:rFonts w:asciiTheme="majorHAnsi" w:eastAsia="Times New Roman" w:hAnsiTheme="majorHAnsi" w:cstheme="majorHAnsi"/>
          <w:color w:val="000000"/>
          <w:sz w:val="24"/>
          <w:szCs w:val="24"/>
          <w:lang w:eastAsia="en-GB"/>
        </w:rPr>
      </w:pPr>
      <w:r w:rsidRPr="00305B91">
        <w:rPr>
          <w:rFonts w:asciiTheme="majorHAnsi" w:eastAsia="Times New Roman" w:hAnsiTheme="majorHAnsi" w:cstheme="majorHAnsi"/>
          <w:color w:val="000000"/>
          <w:sz w:val="24"/>
          <w:szCs w:val="24"/>
          <w:lang w:eastAsia="en-GB"/>
        </w:rPr>
        <w:t>We recommend a total word count of no more than 750 words across your answers (but you are welcome to write less).</w:t>
      </w:r>
    </w:p>
    <w:p w14:paraId="07309C27" w14:textId="77777777" w:rsidR="00305B91" w:rsidRPr="00305B91" w:rsidRDefault="00305B91" w:rsidP="00305B91">
      <w:pPr>
        <w:spacing w:after="0" w:line="240" w:lineRule="auto"/>
        <w:rPr>
          <w:rFonts w:asciiTheme="majorHAnsi" w:eastAsia="Times New Roman" w:hAnsiTheme="majorHAnsi" w:cstheme="majorHAnsi"/>
          <w:color w:val="000000"/>
          <w:sz w:val="24"/>
          <w:szCs w:val="24"/>
          <w:lang w:eastAsia="en-GB"/>
        </w:rPr>
      </w:pPr>
    </w:p>
    <w:p w14:paraId="687B8A6A" w14:textId="77777777" w:rsidR="00305B91" w:rsidRPr="00305B91" w:rsidRDefault="00305B91" w:rsidP="00305B91">
      <w:pPr>
        <w:spacing w:after="0" w:line="240" w:lineRule="auto"/>
        <w:rPr>
          <w:rFonts w:asciiTheme="majorHAnsi" w:eastAsia="Times New Roman" w:hAnsiTheme="majorHAnsi" w:cstheme="majorHAnsi"/>
          <w:b/>
          <w:bCs/>
          <w:color w:val="000000"/>
          <w:sz w:val="24"/>
          <w:szCs w:val="24"/>
          <w:lang w:eastAsia="en-GB"/>
        </w:rPr>
      </w:pPr>
      <w:r w:rsidRPr="00305B91">
        <w:rPr>
          <w:rFonts w:asciiTheme="majorHAnsi" w:eastAsia="Times New Roman" w:hAnsiTheme="majorHAnsi" w:cstheme="majorHAnsi"/>
          <w:b/>
          <w:bCs/>
          <w:color w:val="000000"/>
          <w:sz w:val="24"/>
          <w:szCs w:val="24"/>
          <w:lang w:eastAsia="en-GB"/>
        </w:rPr>
        <w:t>Questions</w:t>
      </w:r>
    </w:p>
    <w:p w14:paraId="5373B930" w14:textId="0EBBA2F3" w:rsidR="00305B91" w:rsidRDefault="00305B91" w:rsidP="001B1044">
      <w:pPr>
        <w:numPr>
          <w:ilvl w:val="0"/>
          <w:numId w:val="44"/>
        </w:numPr>
        <w:spacing w:after="0" w:line="240" w:lineRule="auto"/>
        <w:rPr>
          <w:rFonts w:asciiTheme="majorHAnsi" w:eastAsia="Times New Roman" w:hAnsiTheme="majorHAnsi" w:cstheme="majorHAnsi"/>
          <w:color w:val="000000"/>
          <w:sz w:val="24"/>
          <w:szCs w:val="24"/>
          <w:lang w:eastAsia="en-GB"/>
        </w:rPr>
      </w:pPr>
      <w:r w:rsidRPr="00305B91">
        <w:rPr>
          <w:rFonts w:asciiTheme="majorHAnsi" w:eastAsia="Times New Roman" w:hAnsiTheme="majorHAnsi" w:cstheme="majorHAnsi"/>
          <w:b/>
          <w:bCs/>
          <w:color w:val="000000"/>
          <w:sz w:val="24"/>
          <w:szCs w:val="24"/>
          <w:lang w:eastAsia="en-GB"/>
        </w:rPr>
        <w:t>Senior leadership office / governance support</w:t>
      </w:r>
      <w:r w:rsidRPr="00305B91">
        <w:rPr>
          <w:rFonts w:asciiTheme="majorHAnsi" w:eastAsia="Times New Roman" w:hAnsiTheme="majorHAnsi" w:cstheme="majorHAnsi"/>
          <w:color w:val="000000"/>
          <w:sz w:val="24"/>
          <w:szCs w:val="24"/>
          <w:lang w:eastAsia="en-GB"/>
        </w:rPr>
        <w:br/>
        <w:t>Please describe your experience of working within or managing a senior leadership office (e.g. Executive Director/CEO or Board-facing role). Include your experience of supporting governance or board processes (papers, minutes/actions, decision-making). What have you found most challenging about this kind of role, and how have you approached it?</w:t>
      </w:r>
    </w:p>
    <w:p w14:paraId="3F3256A5" w14:textId="77777777" w:rsidR="001B1044" w:rsidRPr="00305B91" w:rsidRDefault="001B1044" w:rsidP="001B1044">
      <w:pPr>
        <w:spacing w:after="0" w:line="240" w:lineRule="auto"/>
        <w:ind w:left="720"/>
        <w:rPr>
          <w:rFonts w:asciiTheme="majorHAnsi" w:eastAsia="Times New Roman" w:hAnsiTheme="majorHAnsi" w:cstheme="majorHAnsi"/>
          <w:color w:val="000000"/>
          <w:sz w:val="24"/>
          <w:szCs w:val="24"/>
          <w:lang w:eastAsia="en-GB"/>
        </w:rPr>
      </w:pPr>
    </w:p>
    <w:p w14:paraId="6E959402" w14:textId="77777777" w:rsidR="00305B91" w:rsidRDefault="00305B91" w:rsidP="00305B91">
      <w:pPr>
        <w:numPr>
          <w:ilvl w:val="0"/>
          <w:numId w:val="44"/>
        </w:numPr>
        <w:spacing w:after="0" w:line="240" w:lineRule="auto"/>
        <w:rPr>
          <w:rFonts w:asciiTheme="majorHAnsi" w:eastAsia="Times New Roman" w:hAnsiTheme="majorHAnsi" w:cstheme="majorHAnsi"/>
          <w:color w:val="000000"/>
          <w:sz w:val="24"/>
          <w:szCs w:val="24"/>
          <w:lang w:eastAsia="en-GB"/>
        </w:rPr>
      </w:pPr>
      <w:r w:rsidRPr="00305B91">
        <w:rPr>
          <w:rFonts w:asciiTheme="majorHAnsi" w:eastAsia="Times New Roman" w:hAnsiTheme="majorHAnsi" w:cstheme="majorHAnsi"/>
          <w:b/>
          <w:bCs/>
          <w:color w:val="000000"/>
          <w:sz w:val="24"/>
          <w:szCs w:val="24"/>
          <w:lang w:eastAsia="en-GB"/>
        </w:rPr>
        <w:t>Judgement, trust and handling complexity</w:t>
      </w:r>
      <w:r w:rsidRPr="00305B91">
        <w:rPr>
          <w:rFonts w:asciiTheme="majorHAnsi" w:eastAsia="Times New Roman" w:hAnsiTheme="majorHAnsi" w:cstheme="majorHAnsi"/>
          <w:color w:val="000000"/>
          <w:sz w:val="24"/>
          <w:szCs w:val="24"/>
          <w:lang w:eastAsia="en-GB"/>
        </w:rPr>
        <w:br/>
        <w:t>Trust, judgement and relationships are central to this role. Please give an example of a situation where your judgement or approach helped build confidence, manage sensitivity, or resolve a complex issue. (For example: governance risk, finance controls, HR, safeguarding, funder relationships, or a high-stakes operational problem.)</w:t>
      </w:r>
    </w:p>
    <w:p w14:paraId="68E2A4E9" w14:textId="77777777" w:rsidR="00305B91" w:rsidRPr="00305B91" w:rsidRDefault="00305B91" w:rsidP="00305B91">
      <w:pPr>
        <w:spacing w:after="0" w:line="240" w:lineRule="auto"/>
        <w:ind w:left="720"/>
        <w:rPr>
          <w:rFonts w:asciiTheme="majorHAnsi" w:eastAsia="Times New Roman" w:hAnsiTheme="majorHAnsi" w:cstheme="majorHAnsi"/>
          <w:color w:val="000000"/>
          <w:sz w:val="24"/>
          <w:szCs w:val="24"/>
          <w:lang w:eastAsia="en-GB"/>
        </w:rPr>
      </w:pPr>
    </w:p>
    <w:p w14:paraId="1CF70EF2" w14:textId="4C995BE5" w:rsidR="00305B91" w:rsidRPr="00635DBA" w:rsidRDefault="00305B91" w:rsidP="00305B91">
      <w:pPr>
        <w:numPr>
          <w:ilvl w:val="0"/>
          <w:numId w:val="44"/>
        </w:numPr>
        <w:spacing w:after="0" w:line="240" w:lineRule="auto"/>
        <w:rPr>
          <w:rFonts w:asciiTheme="majorHAnsi" w:eastAsia="Times New Roman" w:hAnsiTheme="majorHAnsi" w:cstheme="majorHAnsi"/>
          <w:color w:val="000000"/>
          <w:sz w:val="24"/>
          <w:szCs w:val="24"/>
          <w:lang w:eastAsia="en-GB"/>
        </w:rPr>
      </w:pPr>
      <w:r w:rsidRPr="00305B91">
        <w:rPr>
          <w:rFonts w:asciiTheme="majorHAnsi" w:eastAsia="Times New Roman" w:hAnsiTheme="majorHAnsi" w:cstheme="majorHAnsi"/>
          <w:b/>
          <w:bCs/>
          <w:color w:val="000000"/>
          <w:sz w:val="24"/>
          <w:szCs w:val="24"/>
          <w:lang w:eastAsia="en-GB"/>
        </w:rPr>
        <w:t>Fundraising motivation and fit with Unity</w:t>
      </w:r>
      <w:r w:rsidRPr="00305B91">
        <w:rPr>
          <w:rFonts w:asciiTheme="majorHAnsi" w:eastAsia="Times New Roman" w:hAnsiTheme="majorHAnsi" w:cstheme="majorHAnsi"/>
          <w:color w:val="000000"/>
          <w:sz w:val="24"/>
          <w:szCs w:val="24"/>
          <w:lang w:eastAsia="en-GB"/>
        </w:rPr>
        <w:br/>
        <w:t xml:space="preserve">This maternity cover role has a strong focus on trusts and grants fundraising. What attracts you to this role at Unity Theatre, and how do our purpose and values resonate with you? Please include a brief note on the kinds of trusts/grants work you most enjoy and where you think you could add value </w:t>
      </w:r>
      <w:r w:rsidR="00484E9D">
        <w:rPr>
          <w:rFonts w:asciiTheme="majorHAnsi" w:eastAsia="Times New Roman" w:hAnsiTheme="majorHAnsi" w:cstheme="majorHAnsi"/>
          <w:color w:val="000000"/>
          <w:sz w:val="24"/>
          <w:szCs w:val="24"/>
          <w:lang w:eastAsia="en-GB"/>
        </w:rPr>
        <w:t>in your role</w:t>
      </w:r>
      <w:r w:rsidR="00635DBA">
        <w:rPr>
          <w:rFonts w:asciiTheme="majorHAnsi" w:eastAsia="Times New Roman" w:hAnsiTheme="majorHAnsi" w:cstheme="majorHAnsi"/>
          <w:color w:val="000000"/>
          <w:sz w:val="24"/>
          <w:szCs w:val="24"/>
          <w:lang w:eastAsia="en-GB"/>
        </w:rPr>
        <w:t>.</w:t>
      </w:r>
    </w:p>
    <w:p w14:paraId="52561052" w14:textId="77777777" w:rsidR="00635DBA" w:rsidRDefault="00635DBA" w:rsidP="00305B91">
      <w:pPr>
        <w:spacing w:after="0" w:line="240" w:lineRule="auto"/>
        <w:rPr>
          <w:rFonts w:asciiTheme="majorHAnsi" w:eastAsia="Times New Roman" w:hAnsiTheme="majorHAnsi" w:cstheme="majorHAnsi"/>
          <w:color w:val="000000"/>
          <w:sz w:val="24"/>
          <w:szCs w:val="24"/>
          <w:lang w:eastAsia="en-GB"/>
        </w:rPr>
      </w:pPr>
    </w:p>
    <w:p w14:paraId="128A143F" w14:textId="78117F85" w:rsidR="00305B91" w:rsidRPr="00305B91" w:rsidRDefault="00305B91" w:rsidP="00305B91">
      <w:pPr>
        <w:spacing w:after="0" w:line="240" w:lineRule="auto"/>
        <w:rPr>
          <w:rFonts w:asciiTheme="majorHAnsi" w:eastAsia="Times New Roman" w:hAnsiTheme="majorHAnsi" w:cstheme="majorHAnsi"/>
          <w:color w:val="000000"/>
          <w:sz w:val="24"/>
          <w:szCs w:val="24"/>
          <w:lang w:eastAsia="en-GB"/>
        </w:rPr>
      </w:pPr>
      <w:r w:rsidRPr="00305B91">
        <w:rPr>
          <w:rFonts w:asciiTheme="majorHAnsi" w:eastAsia="Times New Roman" w:hAnsiTheme="majorHAnsi" w:cstheme="majorHAnsi"/>
          <w:color w:val="000000"/>
          <w:sz w:val="24"/>
          <w:szCs w:val="24"/>
          <w:lang w:eastAsia="en-GB"/>
        </w:rPr>
        <w:t>Please feel free to add any additional information that will support your application</w:t>
      </w:r>
      <w:r w:rsidR="00484E9D">
        <w:rPr>
          <w:rFonts w:asciiTheme="majorHAnsi" w:eastAsia="Times New Roman" w:hAnsiTheme="majorHAnsi" w:cstheme="majorHAnsi"/>
          <w:color w:val="000000"/>
          <w:sz w:val="24"/>
          <w:szCs w:val="24"/>
          <w:lang w:eastAsia="en-GB"/>
        </w:rPr>
        <w:t>.</w:t>
      </w:r>
    </w:p>
    <w:p w14:paraId="13F6AB89" w14:textId="77777777" w:rsidR="00305B91" w:rsidRDefault="00305B91" w:rsidP="009157B8">
      <w:pPr>
        <w:spacing w:after="0" w:line="240" w:lineRule="auto"/>
        <w:rPr>
          <w:rFonts w:asciiTheme="majorHAnsi" w:eastAsia="Times New Roman" w:hAnsiTheme="majorHAnsi" w:cstheme="majorHAnsi"/>
          <w:color w:val="000000"/>
          <w:sz w:val="24"/>
          <w:szCs w:val="24"/>
          <w:lang w:eastAsia="en-GB"/>
        </w:rPr>
      </w:pPr>
    </w:p>
    <w:p w14:paraId="7E03F993" w14:textId="77777777" w:rsidR="00635DBA" w:rsidRDefault="00635DBA" w:rsidP="009C5995">
      <w:pPr>
        <w:spacing w:after="0" w:line="240" w:lineRule="auto"/>
        <w:rPr>
          <w:rFonts w:asciiTheme="majorHAnsi" w:eastAsia="Times New Roman" w:hAnsiTheme="majorHAnsi" w:cstheme="majorHAnsi"/>
          <w:b/>
          <w:bCs/>
          <w:color w:val="000000"/>
          <w:sz w:val="24"/>
          <w:szCs w:val="24"/>
          <w:lang w:eastAsia="en-GB"/>
        </w:rPr>
      </w:pPr>
    </w:p>
    <w:p w14:paraId="53B00ABC" w14:textId="15ABE1D9" w:rsidR="009C5995" w:rsidRPr="009C5995" w:rsidRDefault="009C5995" w:rsidP="009C5995">
      <w:pPr>
        <w:spacing w:after="0" w:line="240" w:lineRule="auto"/>
        <w:rPr>
          <w:rFonts w:asciiTheme="majorHAnsi" w:eastAsia="Times New Roman" w:hAnsiTheme="majorHAnsi" w:cstheme="majorHAnsi"/>
          <w:b/>
          <w:bCs/>
          <w:color w:val="000000"/>
          <w:sz w:val="24"/>
          <w:szCs w:val="24"/>
          <w:lang w:eastAsia="en-GB"/>
        </w:rPr>
      </w:pPr>
      <w:r w:rsidRPr="009C5995">
        <w:rPr>
          <w:rFonts w:asciiTheme="majorHAnsi" w:eastAsia="Times New Roman" w:hAnsiTheme="majorHAnsi" w:cstheme="majorHAnsi"/>
          <w:b/>
          <w:bCs/>
          <w:color w:val="000000"/>
          <w:sz w:val="24"/>
          <w:szCs w:val="24"/>
          <w:lang w:eastAsia="en-GB"/>
        </w:rPr>
        <w:t>Recruitment timeline and important information</w:t>
      </w:r>
    </w:p>
    <w:p w14:paraId="2398A8F6" w14:textId="3BCE1F41" w:rsidR="009C5995" w:rsidRPr="009C5995" w:rsidRDefault="009C5995" w:rsidP="009C5995">
      <w:pPr>
        <w:spacing w:after="0" w:line="240" w:lineRule="auto"/>
        <w:rPr>
          <w:rFonts w:asciiTheme="majorHAnsi" w:eastAsia="Times New Roman" w:hAnsiTheme="majorHAnsi" w:cstheme="majorHAnsi"/>
          <w:color w:val="000000"/>
          <w:sz w:val="24"/>
          <w:szCs w:val="24"/>
          <w:lang w:eastAsia="en-GB"/>
        </w:rPr>
      </w:pPr>
      <w:r w:rsidRPr="009C5995">
        <w:rPr>
          <w:rFonts w:asciiTheme="majorHAnsi" w:eastAsia="Times New Roman" w:hAnsiTheme="majorHAnsi" w:cstheme="majorHAnsi"/>
          <w:color w:val="000000"/>
          <w:sz w:val="24"/>
          <w:szCs w:val="24"/>
          <w:lang w:eastAsia="en-GB"/>
        </w:rPr>
        <w:t xml:space="preserve">Closing date for applications: </w:t>
      </w:r>
      <w:r w:rsidRPr="001619EF">
        <w:rPr>
          <w:rFonts w:asciiTheme="majorHAnsi" w:eastAsia="Times New Roman" w:hAnsiTheme="majorHAnsi" w:cstheme="majorHAnsi"/>
          <w:b/>
          <w:bCs/>
          <w:color w:val="000000"/>
          <w:sz w:val="24"/>
          <w:szCs w:val="24"/>
          <w:highlight w:val="yellow"/>
          <w:lang w:eastAsia="en-GB"/>
        </w:rPr>
        <w:t>2</w:t>
      </w:r>
      <w:r w:rsidR="006C21FA" w:rsidRPr="001619EF">
        <w:rPr>
          <w:rFonts w:asciiTheme="majorHAnsi" w:eastAsia="Times New Roman" w:hAnsiTheme="majorHAnsi" w:cstheme="majorHAnsi"/>
          <w:b/>
          <w:bCs/>
          <w:color w:val="000000"/>
          <w:sz w:val="24"/>
          <w:szCs w:val="24"/>
          <w:highlight w:val="yellow"/>
          <w:lang w:eastAsia="en-GB"/>
        </w:rPr>
        <w:t>2</w:t>
      </w:r>
      <w:r w:rsidRPr="001619EF">
        <w:rPr>
          <w:rFonts w:asciiTheme="majorHAnsi" w:eastAsia="Times New Roman" w:hAnsiTheme="majorHAnsi" w:cstheme="majorHAnsi"/>
          <w:b/>
          <w:bCs/>
          <w:color w:val="000000"/>
          <w:sz w:val="24"/>
          <w:szCs w:val="24"/>
          <w:highlight w:val="yellow"/>
          <w:lang w:eastAsia="en-GB"/>
        </w:rPr>
        <w:t xml:space="preserve"> </w:t>
      </w:r>
      <w:r w:rsidR="00203D14" w:rsidRPr="001619EF">
        <w:rPr>
          <w:rFonts w:asciiTheme="majorHAnsi" w:eastAsia="Times New Roman" w:hAnsiTheme="majorHAnsi" w:cstheme="majorHAnsi"/>
          <w:b/>
          <w:bCs/>
          <w:color w:val="000000"/>
          <w:sz w:val="24"/>
          <w:szCs w:val="24"/>
          <w:highlight w:val="yellow"/>
          <w:lang w:eastAsia="en-GB"/>
        </w:rPr>
        <w:t>March</w:t>
      </w:r>
      <w:r w:rsidRPr="001619EF">
        <w:rPr>
          <w:rFonts w:asciiTheme="majorHAnsi" w:eastAsia="Times New Roman" w:hAnsiTheme="majorHAnsi" w:cstheme="majorHAnsi"/>
          <w:b/>
          <w:bCs/>
          <w:color w:val="000000"/>
          <w:sz w:val="24"/>
          <w:szCs w:val="24"/>
          <w:highlight w:val="yellow"/>
          <w:lang w:eastAsia="en-GB"/>
        </w:rPr>
        <w:t xml:space="preserve"> 2026</w:t>
      </w:r>
    </w:p>
    <w:p w14:paraId="739FEE04" w14:textId="77777777" w:rsidR="007A0CF0" w:rsidRDefault="007A0CF0" w:rsidP="009C5995">
      <w:pPr>
        <w:spacing w:after="0" w:line="240" w:lineRule="auto"/>
        <w:rPr>
          <w:rFonts w:asciiTheme="majorHAnsi" w:eastAsia="Times New Roman" w:hAnsiTheme="majorHAnsi" w:cstheme="majorHAnsi"/>
          <w:color w:val="000000"/>
          <w:sz w:val="24"/>
          <w:szCs w:val="24"/>
          <w:lang w:eastAsia="en-GB"/>
        </w:rPr>
      </w:pPr>
    </w:p>
    <w:p w14:paraId="3296B6F7" w14:textId="083C8940" w:rsidR="009C5995" w:rsidRDefault="009C5995" w:rsidP="009C5995">
      <w:pPr>
        <w:spacing w:after="0" w:line="240" w:lineRule="auto"/>
        <w:rPr>
          <w:rFonts w:asciiTheme="majorHAnsi" w:eastAsia="Times New Roman" w:hAnsiTheme="majorHAnsi" w:cstheme="majorHAnsi"/>
          <w:color w:val="000000"/>
          <w:sz w:val="24"/>
          <w:szCs w:val="24"/>
          <w:lang w:eastAsia="en-GB"/>
        </w:rPr>
      </w:pPr>
      <w:r w:rsidRPr="009C5995">
        <w:rPr>
          <w:rFonts w:asciiTheme="majorHAnsi" w:eastAsia="Times New Roman" w:hAnsiTheme="majorHAnsi" w:cstheme="majorHAnsi"/>
          <w:b/>
          <w:bCs/>
          <w:color w:val="000000"/>
          <w:sz w:val="24"/>
          <w:szCs w:val="24"/>
          <w:lang w:eastAsia="en-GB"/>
        </w:rPr>
        <w:t>Interviews:</w:t>
      </w:r>
      <w:r w:rsidRPr="009C5995">
        <w:rPr>
          <w:rFonts w:asciiTheme="majorHAnsi" w:eastAsia="Times New Roman" w:hAnsiTheme="majorHAnsi" w:cstheme="majorHAnsi"/>
          <w:color w:val="000000"/>
          <w:sz w:val="24"/>
          <w:szCs w:val="24"/>
          <w:lang w:eastAsia="en-GB"/>
        </w:rPr>
        <w:t xml:space="preserve"> </w:t>
      </w:r>
      <w:r w:rsidR="007A0CF0" w:rsidRPr="002729C5">
        <w:rPr>
          <w:rFonts w:asciiTheme="majorHAnsi" w:eastAsia="Times New Roman" w:hAnsiTheme="majorHAnsi" w:cstheme="majorHAnsi"/>
          <w:color w:val="000000"/>
          <w:sz w:val="24"/>
          <w:szCs w:val="24"/>
          <w:lang w:eastAsia="en-GB"/>
        </w:rPr>
        <w:t>mid-</w:t>
      </w:r>
      <w:r w:rsidR="00203D14" w:rsidRPr="002729C5">
        <w:rPr>
          <w:rFonts w:asciiTheme="majorHAnsi" w:eastAsia="Times New Roman" w:hAnsiTheme="majorHAnsi" w:cstheme="majorHAnsi"/>
          <w:color w:val="000000"/>
          <w:sz w:val="24"/>
          <w:szCs w:val="24"/>
          <w:lang w:eastAsia="en-GB"/>
        </w:rPr>
        <w:t>April</w:t>
      </w:r>
      <w:r w:rsidRPr="002729C5">
        <w:rPr>
          <w:rFonts w:asciiTheme="majorHAnsi" w:eastAsia="Times New Roman" w:hAnsiTheme="majorHAnsi" w:cstheme="majorHAnsi"/>
          <w:color w:val="000000"/>
          <w:sz w:val="24"/>
          <w:szCs w:val="24"/>
          <w:lang w:eastAsia="en-GB"/>
        </w:rPr>
        <w:t xml:space="preserve"> 2026, with a view to making an offer of employment to the successful candidate by the end of </w:t>
      </w:r>
      <w:r w:rsidR="008702FC" w:rsidRPr="002729C5">
        <w:rPr>
          <w:rFonts w:asciiTheme="majorHAnsi" w:eastAsia="Times New Roman" w:hAnsiTheme="majorHAnsi" w:cstheme="majorHAnsi"/>
          <w:color w:val="000000"/>
          <w:sz w:val="24"/>
          <w:szCs w:val="24"/>
          <w:lang w:eastAsia="en-GB"/>
        </w:rPr>
        <w:t>April</w:t>
      </w:r>
      <w:r w:rsidRPr="002729C5">
        <w:rPr>
          <w:rFonts w:asciiTheme="majorHAnsi" w:eastAsia="Times New Roman" w:hAnsiTheme="majorHAnsi" w:cstheme="majorHAnsi"/>
          <w:color w:val="000000"/>
          <w:sz w:val="24"/>
          <w:szCs w:val="24"/>
          <w:lang w:eastAsia="en-GB"/>
        </w:rPr>
        <w:t>.</w:t>
      </w:r>
    </w:p>
    <w:p w14:paraId="606AD955" w14:textId="77777777" w:rsidR="007A0CF0" w:rsidRPr="009C5995" w:rsidRDefault="007A0CF0" w:rsidP="009C5995">
      <w:pPr>
        <w:spacing w:after="0" w:line="240" w:lineRule="auto"/>
        <w:rPr>
          <w:rFonts w:asciiTheme="majorHAnsi" w:eastAsia="Times New Roman" w:hAnsiTheme="majorHAnsi" w:cstheme="majorHAnsi"/>
          <w:color w:val="000000"/>
          <w:sz w:val="24"/>
          <w:szCs w:val="24"/>
          <w:lang w:eastAsia="en-GB"/>
        </w:rPr>
      </w:pPr>
    </w:p>
    <w:p w14:paraId="136FD2CF" w14:textId="77777777" w:rsidR="00801102" w:rsidRPr="00801102" w:rsidRDefault="009C5995" w:rsidP="00801102">
      <w:pPr>
        <w:spacing w:after="0" w:line="240" w:lineRule="auto"/>
        <w:rPr>
          <w:rFonts w:asciiTheme="majorHAnsi" w:eastAsia="Times New Roman" w:hAnsiTheme="majorHAnsi" w:cstheme="majorHAnsi"/>
          <w:i/>
          <w:iCs/>
          <w:color w:val="000000"/>
          <w:sz w:val="24"/>
          <w:szCs w:val="24"/>
          <w:lang w:eastAsia="en-GB"/>
        </w:rPr>
      </w:pPr>
      <w:r w:rsidRPr="009C5995">
        <w:rPr>
          <w:rFonts w:asciiTheme="majorHAnsi" w:eastAsia="Times New Roman" w:hAnsiTheme="majorHAnsi" w:cstheme="majorHAnsi"/>
          <w:b/>
          <w:bCs/>
          <w:color w:val="000000"/>
          <w:sz w:val="24"/>
          <w:szCs w:val="24"/>
          <w:lang w:eastAsia="en-GB"/>
        </w:rPr>
        <w:t>Start date:</w:t>
      </w:r>
      <w:r w:rsidRPr="009C5995">
        <w:rPr>
          <w:rFonts w:asciiTheme="majorHAnsi" w:eastAsia="Times New Roman" w:hAnsiTheme="majorHAnsi" w:cstheme="majorHAnsi"/>
          <w:color w:val="000000"/>
          <w:sz w:val="24"/>
          <w:szCs w:val="24"/>
          <w:lang w:eastAsia="en-GB"/>
        </w:rPr>
        <w:t xml:space="preserve"> The successful applicant will be required to commence work on or before 20 July 2026</w:t>
      </w:r>
      <w:r w:rsidR="00F55790">
        <w:rPr>
          <w:rFonts w:asciiTheme="majorHAnsi" w:eastAsia="Times New Roman" w:hAnsiTheme="majorHAnsi" w:cstheme="majorHAnsi"/>
          <w:color w:val="000000"/>
          <w:sz w:val="24"/>
          <w:szCs w:val="24"/>
          <w:lang w:eastAsia="en-GB"/>
        </w:rPr>
        <w:t xml:space="preserve">. </w:t>
      </w:r>
      <w:r w:rsidR="00801102" w:rsidRPr="00801102">
        <w:rPr>
          <w:rFonts w:asciiTheme="majorHAnsi" w:eastAsia="Times New Roman" w:hAnsiTheme="majorHAnsi" w:cstheme="majorHAnsi"/>
          <w:i/>
          <w:iCs/>
          <w:color w:val="000000"/>
          <w:sz w:val="24"/>
          <w:szCs w:val="24"/>
          <w:lang w:eastAsia="en-GB"/>
        </w:rPr>
        <w:t xml:space="preserve">The Executive Director will begin maternity leave from 1 August 2026. </w:t>
      </w:r>
    </w:p>
    <w:p w14:paraId="6CF639D8" w14:textId="5AFFBC28" w:rsidR="00163C85" w:rsidRDefault="009C5995" w:rsidP="009C5995">
      <w:pPr>
        <w:spacing w:after="0" w:line="240" w:lineRule="auto"/>
        <w:rPr>
          <w:rFonts w:asciiTheme="majorHAnsi" w:eastAsia="Times New Roman" w:hAnsiTheme="majorHAnsi" w:cstheme="majorHAnsi"/>
          <w:color w:val="000000"/>
          <w:sz w:val="24"/>
          <w:szCs w:val="24"/>
          <w:lang w:eastAsia="en-GB"/>
        </w:rPr>
      </w:pPr>
      <w:r w:rsidRPr="009C5995">
        <w:rPr>
          <w:rFonts w:asciiTheme="majorHAnsi" w:eastAsia="Times New Roman" w:hAnsiTheme="majorHAnsi" w:cstheme="majorHAnsi"/>
          <w:color w:val="000000"/>
          <w:sz w:val="24"/>
          <w:szCs w:val="24"/>
          <w:lang w:eastAsia="en-GB"/>
        </w:rPr>
        <w:br/>
        <w:t>Please do not apply unless this is feasible.</w:t>
      </w:r>
      <w:r w:rsidRPr="009C5995">
        <w:rPr>
          <w:rFonts w:asciiTheme="majorHAnsi" w:eastAsia="Times New Roman" w:hAnsiTheme="majorHAnsi" w:cstheme="majorHAnsi"/>
          <w:color w:val="000000"/>
          <w:sz w:val="24"/>
          <w:szCs w:val="24"/>
          <w:lang w:eastAsia="en-GB"/>
        </w:rPr>
        <w:br/>
      </w:r>
    </w:p>
    <w:p w14:paraId="17FFBC12" w14:textId="0D6D59C9" w:rsidR="00D97106" w:rsidRDefault="00D97106" w:rsidP="00D97106">
      <w:pPr>
        <w:spacing w:after="0" w:line="240" w:lineRule="auto"/>
        <w:rPr>
          <w:rFonts w:asciiTheme="majorHAnsi" w:eastAsia="Times New Roman" w:hAnsiTheme="majorHAnsi" w:cstheme="majorHAnsi"/>
          <w:color w:val="000000"/>
          <w:sz w:val="24"/>
          <w:szCs w:val="24"/>
          <w:lang w:eastAsia="en-GB"/>
        </w:rPr>
      </w:pPr>
      <w:r w:rsidRPr="00D97106">
        <w:rPr>
          <w:rFonts w:asciiTheme="majorHAnsi" w:eastAsia="Times New Roman" w:hAnsiTheme="majorHAnsi" w:cstheme="majorHAnsi"/>
          <w:color w:val="000000"/>
          <w:sz w:val="24"/>
          <w:szCs w:val="24"/>
          <w:lang w:eastAsia="en-GB"/>
        </w:rPr>
        <w:t xml:space="preserve">Candidates are welcome to get in touch for an informal conversation about the role before applying. Please contact either Peter Mearns (Chair of Trustees) at </w:t>
      </w:r>
      <w:hyperlink r:id="rId11" w:history="1">
        <w:r w:rsidRPr="009D3D00">
          <w:rPr>
            <w:rStyle w:val="Hyperlink"/>
            <w:rFonts w:asciiTheme="majorHAnsi" w:eastAsia="Times New Roman" w:hAnsiTheme="majorHAnsi" w:cstheme="majorHAnsi"/>
            <w:sz w:val="24"/>
            <w:szCs w:val="24"/>
            <w:lang w:eastAsia="en-GB"/>
          </w:rPr>
          <w:t>peter.mearns@live.co.uk</w:t>
        </w:r>
      </w:hyperlink>
      <w:r>
        <w:rPr>
          <w:rFonts w:asciiTheme="majorHAnsi" w:eastAsia="Times New Roman" w:hAnsiTheme="majorHAnsi" w:cstheme="majorHAnsi"/>
          <w:color w:val="000000"/>
          <w:sz w:val="24"/>
          <w:szCs w:val="24"/>
          <w:lang w:eastAsia="en-GB"/>
        </w:rPr>
        <w:t xml:space="preserve"> </w:t>
      </w:r>
      <w:r w:rsidRPr="00D97106">
        <w:rPr>
          <w:rFonts w:asciiTheme="majorHAnsi" w:eastAsia="Times New Roman" w:hAnsiTheme="majorHAnsi" w:cstheme="majorHAnsi"/>
          <w:color w:val="000000"/>
          <w:sz w:val="24"/>
          <w:szCs w:val="24"/>
          <w:lang w:eastAsia="en-GB"/>
        </w:rPr>
        <w:t xml:space="preserve">or Eleanor Manson-Sawko at </w:t>
      </w:r>
      <w:hyperlink r:id="rId12" w:history="1">
        <w:r w:rsidRPr="009D3D00">
          <w:rPr>
            <w:rStyle w:val="Hyperlink"/>
            <w:rFonts w:asciiTheme="majorHAnsi" w:eastAsia="Times New Roman" w:hAnsiTheme="majorHAnsi" w:cstheme="majorHAnsi"/>
            <w:sz w:val="24"/>
            <w:szCs w:val="24"/>
            <w:lang w:eastAsia="en-GB"/>
          </w:rPr>
          <w:t>eleanor@unitytheatre.co.uk</w:t>
        </w:r>
      </w:hyperlink>
    </w:p>
    <w:p w14:paraId="167DD5D3" w14:textId="43FD5325" w:rsidR="007A0CF0" w:rsidRDefault="00D97106" w:rsidP="00D97106">
      <w:pPr>
        <w:spacing w:after="0" w:line="240" w:lineRule="auto"/>
        <w:rPr>
          <w:rFonts w:asciiTheme="majorHAnsi" w:eastAsia="Times New Roman" w:hAnsiTheme="majorHAnsi" w:cstheme="majorHAnsi"/>
          <w:color w:val="000000"/>
          <w:sz w:val="24"/>
          <w:szCs w:val="24"/>
          <w:lang w:eastAsia="en-GB"/>
        </w:rPr>
      </w:pPr>
      <w:r w:rsidRPr="00D97106">
        <w:rPr>
          <w:rFonts w:asciiTheme="majorHAnsi" w:eastAsia="Times New Roman" w:hAnsiTheme="majorHAnsi" w:cstheme="majorHAnsi"/>
          <w:color w:val="000000"/>
          <w:sz w:val="24"/>
          <w:szCs w:val="24"/>
          <w:lang w:eastAsia="en-GB"/>
        </w:rPr>
        <w:t>to arrange a call.</w:t>
      </w:r>
    </w:p>
    <w:p w14:paraId="502CE7FA" w14:textId="77777777" w:rsidR="00D97106" w:rsidRDefault="00D97106" w:rsidP="00D97106">
      <w:pPr>
        <w:spacing w:after="0" w:line="240" w:lineRule="auto"/>
        <w:rPr>
          <w:rFonts w:asciiTheme="majorHAnsi" w:eastAsia="Times New Roman" w:hAnsiTheme="majorHAnsi" w:cstheme="majorHAnsi"/>
          <w:color w:val="000000"/>
          <w:sz w:val="24"/>
          <w:szCs w:val="24"/>
          <w:lang w:eastAsia="en-GB"/>
        </w:rPr>
      </w:pPr>
    </w:p>
    <w:p w14:paraId="34583161" w14:textId="41A5F391" w:rsidR="009C5995" w:rsidRPr="009C5995" w:rsidRDefault="009C5995" w:rsidP="009C5995">
      <w:pPr>
        <w:spacing w:after="0" w:line="240" w:lineRule="auto"/>
        <w:rPr>
          <w:rFonts w:asciiTheme="majorHAnsi" w:eastAsia="Times New Roman" w:hAnsiTheme="majorHAnsi" w:cstheme="majorHAnsi"/>
          <w:b/>
          <w:bCs/>
          <w:color w:val="000000"/>
          <w:sz w:val="24"/>
          <w:szCs w:val="24"/>
          <w:lang w:eastAsia="en-GB"/>
        </w:rPr>
      </w:pPr>
      <w:r w:rsidRPr="009C5995">
        <w:rPr>
          <w:rFonts w:asciiTheme="majorHAnsi" w:eastAsia="Times New Roman" w:hAnsiTheme="majorHAnsi" w:cstheme="majorHAnsi"/>
          <w:b/>
          <w:bCs/>
          <w:color w:val="000000"/>
          <w:sz w:val="24"/>
          <w:szCs w:val="24"/>
          <w:lang w:eastAsia="en-GB"/>
        </w:rPr>
        <w:t>Access requirements</w:t>
      </w:r>
    </w:p>
    <w:p w14:paraId="366B255D" w14:textId="77777777" w:rsidR="009C5995" w:rsidRPr="009C5995" w:rsidRDefault="009C5995" w:rsidP="009C5995">
      <w:pPr>
        <w:spacing w:after="0" w:line="240" w:lineRule="auto"/>
        <w:rPr>
          <w:rFonts w:asciiTheme="majorHAnsi" w:eastAsia="Times New Roman" w:hAnsiTheme="majorHAnsi" w:cstheme="majorHAnsi"/>
          <w:color w:val="000000"/>
          <w:sz w:val="24"/>
          <w:szCs w:val="24"/>
          <w:lang w:eastAsia="en-GB"/>
        </w:rPr>
      </w:pPr>
      <w:r w:rsidRPr="009C5995">
        <w:rPr>
          <w:rFonts w:asciiTheme="majorHAnsi" w:eastAsia="Times New Roman" w:hAnsiTheme="majorHAnsi" w:cstheme="majorHAnsi"/>
          <w:color w:val="000000"/>
          <w:sz w:val="24"/>
          <w:szCs w:val="24"/>
          <w:lang w:eastAsia="en-GB"/>
        </w:rPr>
        <w:t>We welcome applications from all and are happy to discuss access requirements. If you would like to discuss any access needs during your application, or if you are selected for interview, at the interview stage, please email eleanor@unitytheatre.co.uk and we will get in touch with you.</w:t>
      </w:r>
    </w:p>
    <w:p w14:paraId="084AEBD4" w14:textId="77777777" w:rsidR="007A0CF0" w:rsidRDefault="007A0CF0" w:rsidP="009C5995">
      <w:pPr>
        <w:spacing w:after="0" w:line="240" w:lineRule="auto"/>
        <w:rPr>
          <w:rFonts w:asciiTheme="majorHAnsi" w:eastAsia="Times New Roman" w:hAnsiTheme="majorHAnsi" w:cstheme="majorHAnsi"/>
          <w:color w:val="000000"/>
          <w:sz w:val="24"/>
          <w:szCs w:val="24"/>
          <w:lang w:eastAsia="en-GB"/>
        </w:rPr>
      </w:pPr>
    </w:p>
    <w:p w14:paraId="4785336E" w14:textId="7480B273" w:rsidR="009C5995" w:rsidRPr="009C5995" w:rsidRDefault="009C5995" w:rsidP="009C5995">
      <w:pPr>
        <w:spacing w:after="0" w:line="240" w:lineRule="auto"/>
        <w:rPr>
          <w:rFonts w:asciiTheme="majorHAnsi" w:eastAsia="Times New Roman" w:hAnsiTheme="majorHAnsi" w:cstheme="majorHAnsi"/>
          <w:b/>
          <w:bCs/>
          <w:color w:val="000000"/>
          <w:sz w:val="24"/>
          <w:szCs w:val="24"/>
          <w:lang w:eastAsia="en-GB"/>
        </w:rPr>
      </w:pPr>
      <w:r w:rsidRPr="009C5995">
        <w:rPr>
          <w:rFonts w:asciiTheme="majorHAnsi" w:eastAsia="Times New Roman" w:hAnsiTheme="majorHAnsi" w:cstheme="majorHAnsi"/>
          <w:b/>
          <w:bCs/>
          <w:color w:val="000000"/>
          <w:sz w:val="24"/>
          <w:szCs w:val="24"/>
          <w:lang w:eastAsia="en-GB"/>
        </w:rPr>
        <w:t>Right to work in the UK</w:t>
      </w:r>
    </w:p>
    <w:p w14:paraId="5C12EA36" w14:textId="77777777" w:rsidR="009C5995" w:rsidRPr="009C5995" w:rsidRDefault="009C5995" w:rsidP="009C5995">
      <w:pPr>
        <w:spacing w:after="0" w:line="240" w:lineRule="auto"/>
        <w:rPr>
          <w:rFonts w:asciiTheme="majorHAnsi" w:eastAsia="Times New Roman" w:hAnsiTheme="majorHAnsi" w:cstheme="majorHAnsi"/>
          <w:color w:val="000000"/>
          <w:sz w:val="24"/>
          <w:szCs w:val="24"/>
          <w:lang w:eastAsia="en-GB"/>
        </w:rPr>
      </w:pPr>
      <w:r w:rsidRPr="009C5995">
        <w:rPr>
          <w:rFonts w:asciiTheme="majorHAnsi" w:eastAsia="Times New Roman" w:hAnsiTheme="majorHAnsi" w:cstheme="majorHAnsi"/>
          <w:color w:val="000000"/>
          <w:sz w:val="24"/>
          <w:szCs w:val="24"/>
          <w:lang w:eastAsia="en-GB"/>
        </w:rPr>
        <w:t xml:space="preserve">Applicants must have the right to work in the UK at the time of application. Unity Theatre </w:t>
      </w:r>
      <w:proofErr w:type="gramStart"/>
      <w:r w:rsidRPr="009C5995">
        <w:rPr>
          <w:rFonts w:asciiTheme="majorHAnsi" w:eastAsia="Times New Roman" w:hAnsiTheme="majorHAnsi" w:cstheme="majorHAnsi"/>
          <w:color w:val="000000"/>
          <w:sz w:val="24"/>
          <w:szCs w:val="24"/>
          <w:lang w:eastAsia="en-GB"/>
        </w:rPr>
        <w:t>is not able to</w:t>
      </w:r>
      <w:proofErr w:type="gramEnd"/>
      <w:r w:rsidRPr="009C5995">
        <w:rPr>
          <w:rFonts w:asciiTheme="majorHAnsi" w:eastAsia="Times New Roman" w:hAnsiTheme="majorHAnsi" w:cstheme="majorHAnsi"/>
          <w:color w:val="000000"/>
          <w:sz w:val="24"/>
          <w:szCs w:val="24"/>
          <w:lang w:eastAsia="en-GB"/>
        </w:rPr>
        <w:t xml:space="preserve"> provide visa sponsorship.</w:t>
      </w:r>
    </w:p>
    <w:p w14:paraId="5FAA1BA9" w14:textId="77777777" w:rsidR="006B67E9" w:rsidRPr="009157B8" w:rsidRDefault="006B67E9" w:rsidP="009C5995">
      <w:pPr>
        <w:spacing w:after="0" w:line="240" w:lineRule="auto"/>
        <w:rPr>
          <w:rFonts w:asciiTheme="majorHAnsi" w:eastAsia="Times New Roman" w:hAnsiTheme="majorHAnsi" w:cstheme="majorHAnsi"/>
          <w:color w:val="000000"/>
          <w:sz w:val="24"/>
          <w:szCs w:val="24"/>
          <w:lang w:eastAsia="en-GB"/>
        </w:rPr>
      </w:pPr>
    </w:p>
    <w:sectPr w:rsidR="006B67E9" w:rsidRPr="009157B8" w:rsidSect="00635DBA">
      <w:headerReference w:type="default" r:id="rId13"/>
      <w:footerReference w:type="default" r:id="rId14"/>
      <w:pgSz w:w="11900" w:h="16840"/>
      <w:pgMar w:top="1440" w:right="1800" w:bottom="1276" w:left="1800" w:header="708" w:footer="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CC9611" w14:textId="77777777" w:rsidR="00C902B7" w:rsidRDefault="00C902B7" w:rsidP="00D6367B">
      <w:pPr>
        <w:spacing w:after="0" w:line="240" w:lineRule="auto"/>
      </w:pPr>
      <w:r>
        <w:separator/>
      </w:r>
    </w:p>
  </w:endnote>
  <w:endnote w:type="continuationSeparator" w:id="0">
    <w:p w14:paraId="69A17729" w14:textId="77777777" w:rsidR="00C902B7" w:rsidRDefault="00C902B7" w:rsidP="00D636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2595131"/>
      <w:docPartObj>
        <w:docPartGallery w:val="Page Numbers (Bottom of Page)"/>
        <w:docPartUnique/>
      </w:docPartObj>
    </w:sdtPr>
    <w:sdtContent>
      <w:p w14:paraId="7BE92A72" w14:textId="2789CD18" w:rsidR="000F1F48" w:rsidRDefault="000F1F48">
        <w:pPr>
          <w:pStyle w:val="Footer"/>
          <w:jc w:val="right"/>
        </w:pPr>
        <w:r>
          <w:fldChar w:fldCharType="begin"/>
        </w:r>
        <w:r>
          <w:instrText>PAGE   \* MERGEFORMAT</w:instrText>
        </w:r>
        <w:r>
          <w:fldChar w:fldCharType="separate"/>
        </w:r>
        <w:r>
          <w:t>2</w:t>
        </w:r>
        <w:r>
          <w:fldChar w:fldCharType="end"/>
        </w:r>
      </w:p>
    </w:sdtContent>
  </w:sdt>
  <w:p w14:paraId="4E05D7E2" w14:textId="77777777" w:rsidR="000F1F48" w:rsidRDefault="000F1F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62ABBE" w14:textId="77777777" w:rsidR="00C902B7" w:rsidRDefault="00C902B7" w:rsidP="00D6367B">
      <w:pPr>
        <w:spacing w:after="0" w:line="240" w:lineRule="auto"/>
      </w:pPr>
      <w:r>
        <w:separator/>
      </w:r>
    </w:p>
  </w:footnote>
  <w:footnote w:type="continuationSeparator" w:id="0">
    <w:p w14:paraId="4A1FEA76" w14:textId="77777777" w:rsidR="00C902B7" w:rsidRDefault="00C902B7" w:rsidP="00D636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43DE7" w14:textId="6822E750" w:rsidR="00D6367B" w:rsidRPr="00D6367B" w:rsidRDefault="00D6367B" w:rsidP="00D6367B">
    <w:pPr>
      <w:pStyle w:val="Header"/>
    </w:pPr>
    <w:r>
      <w:rPr>
        <w:noProof/>
        <w:lang w:eastAsia="en-GB"/>
      </w:rPr>
      <w:drawing>
        <wp:anchor distT="0" distB="0" distL="114300" distR="114300" simplePos="0" relativeHeight="251658240" behindDoc="0" locked="0" layoutInCell="1" allowOverlap="1" wp14:anchorId="1E10E50C" wp14:editId="3DB96ACC">
          <wp:simplePos x="0" y="0"/>
          <wp:positionH relativeFrom="column">
            <wp:posOffset>-862754</wp:posOffset>
          </wp:positionH>
          <wp:positionV relativeFrom="paragraph">
            <wp:posOffset>-178435</wp:posOffset>
          </wp:positionV>
          <wp:extent cx="6954400" cy="704073"/>
          <wp:effectExtent l="0" t="0" r="5715" b="7620"/>
          <wp:wrapNone/>
          <wp:docPr id="1336677065" name="Picture 1336677065" descr="Current Work:RAID Backup 2:Unity Theatre:Brand Refresh:Brand Documents:Unity in Numbers: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rrent Work:RAID Backup 2:Unity Theatre:Brand Refresh:Brand Documents:Unity in Numbers:head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54400" cy="704073"/>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B170A"/>
    <w:multiLevelType w:val="multilevel"/>
    <w:tmpl w:val="11BE00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4A6FA9"/>
    <w:multiLevelType w:val="hybridMultilevel"/>
    <w:tmpl w:val="DD20C5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DB1DF9"/>
    <w:multiLevelType w:val="hybridMultilevel"/>
    <w:tmpl w:val="5E4A91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C5BC197"/>
    <w:multiLevelType w:val="hybridMultilevel"/>
    <w:tmpl w:val="FFFFFFFF"/>
    <w:lvl w:ilvl="0" w:tplc="FFFFFFFF">
      <w:start w:val="1"/>
      <w:numFmt w:val="decimal"/>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4" w15:restartNumberingAfterBreak="0">
    <w:nsid w:val="16CE22D9"/>
    <w:multiLevelType w:val="hybridMultilevel"/>
    <w:tmpl w:val="3BB05B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1468A1"/>
    <w:multiLevelType w:val="multilevel"/>
    <w:tmpl w:val="A8147C28"/>
    <w:lvl w:ilvl="0">
      <w:start w:val="1"/>
      <w:numFmt w:val="bullet"/>
      <w:lvlText w:val=""/>
      <w:lvlJc w:val="left"/>
      <w:pPr>
        <w:tabs>
          <w:tab w:val="num" w:pos="720"/>
        </w:tabs>
        <w:ind w:left="720" w:hanging="360"/>
      </w:pPr>
      <w:rPr>
        <w:rFonts w:ascii="Symbol" w:hAnsi="Symbol" w:hint="default"/>
        <w:sz w:val="20"/>
      </w:rPr>
    </w:lvl>
    <w:lvl w:ilvl="1">
      <w:start w:val="6"/>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352181"/>
    <w:multiLevelType w:val="multilevel"/>
    <w:tmpl w:val="3E768894"/>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5503A8B"/>
    <w:multiLevelType w:val="hybridMultilevel"/>
    <w:tmpl w:val="3A4E4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775A9E"/>
    <w:multiLevelType w:val="multilevel"/>
    <w:tmpl w:val="4D182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712C2A"/>
    <w:multiLevelType w:val="multilevel"/>
    <w:tmpl w:val="20C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F95A9F"/>
    <w:multiLevelType w:val="hybridMultilevel"/>
    <w:tmpl w:val="ABA8FE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994CF8"/>
    <w:multiLevelType w:val="hybridMultilevel"/>
    <w:tmpl w:val="F6F260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F17E8F"/>
    <w:multiLevelType w:val="hybridMultilevel"/>
    <w:tmpl w:val="1B76D01E"/>
    <w:lvl w:ilvl="0" w:tplc="7C94ACC8">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34264BAA"/>
    <w:multiLevelType w:val="hybridMultilevel"/>
    <w:tmpl w:val="EA123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63C5982"/>
    <w:multiLevelType w:val="multilevel"/>
    <w:tmpl w:val="27CC0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B5277F3"/>
    <w:multiLevelType w:val="multilevel"/>
    <w:tmpl w:val="F9DE6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DB5011E"/>
    <w:multiLevelType w:val="multilevel"/>
    <w:tmpl w:val="383241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0303B8A"/>
    <w:multiLevelType w:val="hybridMultilevel"/>
    <w:tmpl w:val="D45EC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0B47A71"/>
    <w:multiLevelType w:val="multilevel"/>
    <w:tmpl w:val="21948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1824BE3"/>
    <w:multiLevelType w:val="multilevel"/>
    <w:tmpl w:val="03BC8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55A3DBB"/>
    <w:multiLevelType w:val="hybridMultilevel"/>
    <w:tmpl w:val="C83053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7AB268F"/>
    <w:multiLevelType w:val="multilevel"/>
    <w:tmpl w:val="D40AF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8A8082B"/>
    <w:multiLevelType w:val="hybridMultilevel"/>
    <w:tmpl w:val="2278B48A"/>
    <w:lvl w:ilvl="0" w:tplc="C00882E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9CC601F"/>
    <w:multiLevelType w:val="multilevel"/>
    <w:tmpl w:val="AD9A6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AAD077A"/>
    <w:multiLevelType w:val="multilevel"/>
    <w:tmpl w:val="EC38E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CE64D8F"/>
    <w:multiLevelType w:val="hybridMultilevel"/>
    <w:tmpl w:val="6DDE5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D341413"/>
    <w:multiLevelType w:val="multilevel"/>
    <w:tmpl w:val="A2FC0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162519A"/>
    <w:multiLevelType w:val="hybridMultilevel"/>
    <w:tmpl w:val="64E65A0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4186F4A"/>
    <w:multiLevelType w:val="hybridMultilevel"/>
    <w:tmpl w:val="8A3E04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6CC092C"/>
    <w:multiLevelType w:val="multilevel"/>
    <w:tmpl w:val="0A7A6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713494A"/>
    <w:multiLevelType w:val="multilevel"/>
    <w:tmpl w:val="E474D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8C42953"/>
    <w:multiLevelType w:val="hybridMultilevel"/>
    <w:tmpl w:val="4050B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95E33E3"/>
    <w:multiLevelType w:val="hybridMultilevel"/>
    <w:tmpl w:val="A5CCFC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AEB222F"/>
    <w:multiLevelType w:val="multilevel"/>
    <w:tmpl w:val="2AE85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B3018DC"/>
    <w:multiLevelType w:val="multilevel"/>
    <w:tmpl w:val="375E5D0C"/>
    <w:lvl w:ilvl="0">
      <w:start w:val="1"/>
      <w:numFmt w:val="bullet"/>
      <w:lvlText w:val=""/>
      <w:lvlJc w:val="left"/>
      <w:pPr>
        <w:tabs>
          <w:tab w:val="num" w:pos="720"/>
        </w:tabs>
        <w:ind w:left="720" w:hanging="360"/>
      </w:pPr>
      <w:rPr>
        <w:rFonts w:ascii="Symbol" w:hAnsi="Symbol" w:hint="default"/>
        <w:sz w:val="20"/>
      </w:rPr>
    </w:lvl>
    <w:lvl w:ilvl="1">
      <w:start w:val="8"/>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4BB3804"/>
    <w:multiLevelType w:val="multilevel"/>
    <w:tmpl w:val="75501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71F5AB2"/>
    <w:multiLevelType w:val="multilevel"/>
    <w:tmpl w:val="68B43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8A5578D"/>
    <w:multiLevelType w:val="multilevel"/>
    <w:tmpl w:val="181C4D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96763F9"/>
    <w:multiLevelType w:val="multilevel"/>
    <w:tmpl w:val="3D126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DC97674"/>
    <w:multiLevelType w:val="hybridMultilevel"/>
    <w:tmpl w:val="0DD28A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6A0275D"/>
    <w:multiLevelType w:val="multilevel"/>
    <w:tmpl w:val="A30A6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8453002"/>
    <w:multiLevelType w:val="hybridMultilevel"/>
    <w:tmpl w:val="EE3AD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D4F1EB6"/>
    <w:multiLevelType w:val="multilevel"/>
    <w:tmpl w:val="DC9CC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F412DA3"/>
    <w:multiLevelType w:val="multilevel"/>
    <w:tmpl w:val="FE22E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32606960">
    <w:abstractNumId w:val="12"/>
  </w:num>
  <w:num w:numId="2" w16cid:durableId="1876504277">
    <w:abstractNumId w:val="31"/>
  </w:num>
  <w:num w:numId="3" w16cid:durableId="1663267757">
    <w:abstractNumId w:val="22"/>
  </w:num>
  <w:num w:numId="4" w16cid:durableId="1705057170">
    <w:abstractNumId w:val="20"/>
  </w:num>
  <w:num w:numId="5" w16cid:durableId="1322202120">
    <w:abstractNumId w:val="24"/>
  </w:num>
  <w:num w:numId="6" w16cid:durableId="1743944372">
    <w:abstractNumId w:val="23"/>
  </w:num>
  <w:num w:numId="7" w16cid:durableId="1759643282">
    <w:abstractNumId w:val="8"/>
  </w:num>
  <w:num w:numId="8" w16cid:durableId="665211802">
    <w:abstractNumId w:val="14"/>
  </w:num>
  <w:num w:numId="9" w16cid:durableId="1810050916">
    <w:abstractNumId w:val="43"/>
  </w:num>
  <w:num w:numId="10" w16cid:durableId="1658145751">
    <w:abstractNumId w:val="33"/>
  </w:num>
  <w:num w:numId="11" w16cid:durableId="98988491">
    <w:abstractNumId w:val="21"/>
  </w:num>
  <w:num w:numId="12" w16cid:durableId="1548175616">
    <w:abstractNumId w:val="30"/>
  </w:num>
  <w:num w:numId="13" w16cid:durableId="452096386">
    <w:abstractNumId w:val="0"/>
  </w:num>
  <w:num w:numId="14" w16cid:durableId="1361929842">
    <w:abstractNumId w:val="16"/>
  </w:num>
  <w:num w:numId="15" w16cid:durableId="1753894885">
    <w:abstractNumId w:val="37"/>
  </w:num>
  <w:num w:numId="16" w16cid:durableId="555243178">
    <w:abstractNumId w:val="2"/>
  </w:num>
  <w:num w:numId="17" w16cid:durableId="1322999897">
    <w:abstractNumId w:val="3"/>
    <w:lvlOverride w:ilvl="0">
      <w:startOverride w:val="1"/>
    </w:lvlOverride>
    <w:lvlOverride w:ilvl="1"/>
    <w:lvlOverride w:ilvl="2"/>
    <w:lvlOverride w:ilvl="3"/>
    <w:lvlOverride w:ilvl="4"/>
    <w:lvlOverride w:ilvl="5"/>
    <w:lvlOverride w:ilvl="6"/>
    <w:lvlOverride w:ilvl="7"/>
    <w:lvlOverride w:ilvl="8"/>
  </w:num>
  <w:num w:numId="18" w16cid:durableId="2013872482">
    <w:abstractNumId w:val="38"/>
  </w:num>
  <w:num w:numId="19" w16cid:durableId="1141997550">
    <w:abstractNumId w:val="42"/>
  </w:num>
  <w:num w:numId="20" w16cid:durableId="1689336039">
    <w:abstractNumId w:val="2"/>
  </w:num>
  <w:num w:numId="21" w16cid:durableId="1114209156">
    <w:abstractNumId w:val="17"/>
  </w:num>
  <w:num w:numId="22" w16cid:durableId="213778787">
    <w:abstractNumId w:val="26"/>
  </w:num>
  <w:num w:numId="23" w16cid:durableId="1350331069">
    <w:abstractNumId w:val="9"/>
  </w:num>
  <w:num w:numId="24" w16cid:durableId="267928195">
    <w:abstractNumId w:val="5"/>
  </w:num>
  <w:num w:numId="25" w16cid:durableId="1240552619">
    <w:abstractNumId w:val="35"/>
  </w:num>
  <w:num w:numId="26" w16cid:durableId="1941208837">
    <w:abstractNumId w:val="34"/>
  </w:num>
  <w:num w:numId="27" w16cid:durableId="607273359">
    <w:abstractNumId w:val="18"/>
  </w:num>
  <w:num w:numId="28" w16cid:durableId="1734768333">
    <w:abstractNumId w:val="19"/>
  </w:num>
  <w:num w:numId="29" w16cid:durableId="429355638">
    <w:abstractNumId w:val="41"/>
  </w:num>
  <w:num w:numId="30" w16cid:durableId="1706059218">
    <w:abstractNumId w:val="1"/>
  </w:num>
  <w:num w:numId="31" w16cid:durableId="916863090">
    <w:abstractNumId w:val="27"/>
  </w:num>
  <w:num w:numId="32" w16cid:durableId="1543638705">
    <w:abstractNumId w:val="25"/>
  </w:num>
  <w:num w:numId="33" w16cid:durableId="1072384400">
    <w:abstractNumId w:val="39"/>
  </w:num>
  <w:num w:numId="34" w16cid:durableId="1753699754">
    <w:abstractNumId w:val="10"/>
  </w:num>
  <w:num w:numId="35" w16cid:durableId="1543055513">
    <w:abstractNumId w:val="7"/>
  </w:num>
  <w:num w:numId="36" w16cid:durableId="1771005976">
    <w:abstractNumId w:val="13"/>
  </w:num>
  <w:num w:numId="37" w16cid:durableId="823858715">
    <w:abstractNumId w:val="11"/>
  </w:num>
  <w:num w:numId="38" w16cid:durableId="1210648775">
    <w:abstractNumId w:val="32"/>
  </w:num>
  <w:num w:numId="39" w16cid:durableId="1854805211">
    <w:abstractNumId w:val="28"/>
  </w:num>
  <w:num w:numId="40" w16cid:durableId="1818178873">
    <w:abstractNumId w:val="4"/>
  </w:num>
  <w:num w:numId="41" w16cid:durableId="405878837">
    <w:abstractNumId w:val="36"/>
  </w:num>
  <w:num w:numId="42" w16cid:durableId="704209895">
    <w:abstractNumId w:val="40"/>
  </w:num>
  <w:num w:numId="43" w16cid:durableId="1289816378">
    <w:abstractNumId w:val="29"/>
  </w:num>
  <w:num w:numId="44" w16cid:durableId="824861399">
    <w:abstractNumId w:val="6"/>
  </w:num>
  <w:num w:numId="45" w16cid:durableId="13094762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4E3"/>
    <w:rsid w:val="00002AF5"/>
    <w:rsid w:val="00002C43"/>
    <w:rsid w:val="000121D7"/>
    <w:rsid w:val="0003463F"/>
    <w:rsid w:val="000357EA"/>
    <w:rsid w:val="00042DC6"/>
    <w:rsid w:val="000471E4"/>
    <w:rsid w:val="0009340E"/>
    <w:rsid w:val="000A32D8"/>
    <w:rsid w:val="000C16A0"/>
    <w:rsid w:val="000D46AF"/>
    <w:rsid w:val="000D6962"/>
    <w:rsid w:val="000E5F5A"/>
    <w:rsid w:val="000F1F48"/>
    <w:rsid w:val="001264B0"/>
    <w:rsid w:val="00126913"/>
    <w:rsid w:val="00134527"/>
    <w:rsid w:val="0015497A"/>
    <w:rsid w:val="00155807"/>
    <w:rsid w:val="00160A48"/>
    <w:rsid w:val="001619EF"/>
    <w:rsid w:val="00163C85"/>
    <w:rsid w:val="0018336A"/>
    <w:rsid w:val="00196F34"/>
    <w:rsid w:val="001A1560"/>
    <w:rsid w:val="001B1044"/>
    <w:rsid w:val="001B165F"/>
    <w:rsid w:val="001D24C1"/>
    <w:rsid w:val="001E5A10"/>
    <w:rsid w:val="001F0B0C"/>
    <w:rsid w:val="001F1247"/>
    <w:rsid w:val="001F2F9D"/>
    <w:rsid w:val="00203D14"/>
    <w:rsid w:val="002103E6"/>
    <w:rsid w:val="002331CC"/>
    <w:rsid w:val="00241B76"/>
    <w:rsid w:val="00253B6F"/>
    <w:rsid w:val="00255235"/>
    <w:rsid w:val="00260B3D"/>
    <w:rsid w:val="002729C5"/>
    <w:rsid w:val="00286FF2"/>
    <w:rsid w:val="00291C98"/>
    <w:rsid w:val="002934DB"/>
    <w:rsid w:val="002A033A"/>
    <w:rsid w:val="002E4339"/>
    <w:rsid w:val="002E7FC4"/>
    <w:rsid w:val="002F3745"/>
    <w:rsid w:val="003050D5"/>
    <w:rsid w:val="00305B91"/>
    <w:rsid w:val="00307E84"/>
    <w:rsid w:val="003143C5"/>
    <w:rsid w:val="00323638"/>
    <w:rsid w:val="00344B07"/>
    <w:rsid w:val="00364E95"/>
    <w:rsid w:val="00377227"/>
    <w:rsid w:val="00377CA0"/>
    <w:rsid w:val="00381544"/>
    <w:rsid w:val="00392C72"/>
    <w:rsid w:val="003A0C81"/>
    <w:rsid w:val="003A15D2"/>
    <w:rsid w:val="003B0F53"/>
    <w:rsid w:val="003B292C"/>
    <w:rsid w:val="003B543B"/>
    <w:rsid w:val="003B6A79"/>
    <w:rsid w:val="003C3E4A"/>
    <w:rsid w:val="003C7DDF"/>
    <w:rsid w:val="003F1387"/>
    <w:rsid w:val="003F3EAE"/>
    <w:rsid w:val="00401302"/>
    <w:rsid w:val="00415C3A"/>
    <w:rsid w:val="00462703"/>
    <w:rsid w:val="00484E9D"/>
    <w:rsid w:val="004A4AA4"/>
    <w:rsid w:val="004A5361"/>
    <w:rsid w:val="004B039B"/>
    <w:rsid w:val="004C3FAE"/>
    <w:rsid w:val="004D53D3"/>
    <w:rsid w:val="004E4B03"/>
    <w:rsid w:val="004F725B"/>
    <w:rsid w:val="005032DE"/>
    <w:rsid w:val="00513556"/>
    <w:rsid w:val="00514C33"/>
    <w:rsid w:val="00524705"/>
    <w:rsid w:val="00525BFF"/>
    <w:rsid w:val="005441C1"/>
    <w:rsid w:val="00567286"/>
    <w:rsid w:val="00590B83"/>
    <w:rsid w:val="00595B8E"/>
    <w:rsid w:val="005B0090"/>
    <w:rsid w:val="005C69E3"/>
    <w:rsid w:val="005D11FD"/>
    <w:rsid w:val="005E65DF"/>
    <w:rsid w:val="005F5E42"/>
    <w:rsid w:val="005F6F1D"/>
    <w:rsid w:val="005F74EE"/>
    <w:rsid w:val="005F7981"/>
    <w:rsid w:val="00603B42"/>
    <w:rsid w:val="00633964"/>
    <w:rsid w:val="00635DBA"/>
    <w:rsid w:val="00650053"/>
    <w:rsid w:val="00652A02"/>
    <w:rsid w:val="0065519C"/>
    <w:rsid w:val="00661CA2"/>
    <w:rsid w:val="00672023"/>
    <w:rsid w:val="006909FE"/>
    <w:rsid w:val="00693C86"/>
    <w:rsid w:val="006B6323"/>
    <w:rsid w:val="006B67E9"/>
    <w:rsid w:val="006C21FA"/>
    <w:rsid w:val="006E0490"/>
    <w:rsid w:val="006F1C6F"/>
    <w:rsid w:val="006F2993"/>
    <w:rsid w:val="00705315"/>
    <w:rsid w:val="0070618A"/>
    <w:rsid w:val="00717FAB"/>
    <w:rsid w:val="00751383"/>
    <w:rsid w:val="00754BCC"/>
    <w:rsid w:val="007557E4"/>
    <w:rsid w:val="00770858"/>
    <w:rsid w:val="007A0CF0"/>
    <w:rsid w:val="007C3A35"/>
    <w:rsid w:val="007E323A"/>
    <w:rsid w:val="007E4906"/>
    <w:rsid w:val="007E6CCF"/>
    <w:rsid w:val="007F25B3"/>
    <w:rsid w:val="007F7873"/>
    <w:rsid w:val="00800227"/>
    <w:rsid w:val="00801102"/>
    <w:rsid w:val="008457FC"/>
    <w:rsid w:val="008702FC"/>
    <w:rsid w:val="00877D73"/>
    <w:rsid w:val="00880387"/>
    <w:rsid w:val="008A469B"/>
    <w:rsid w:val="008D3679"/>
    <w:rsid w:val="008E474C"/>
    <w:rsid w:val="00900DD7"/>
    <w:rsid w:val="009157B8"/>
    <w:rsid w:val="00922977"/>
    <w:rsid w:val="00926618"/>
    <w:rsid w:val="00930EA0"/>
    <w:rsid w:val="00941BB5"/>
    <w:rsid w:val="00955FBF"/>
    <w:rsid w:val="00976C50"/>
    <w:rsid w:val="009904E3"/>
    <w:rsid w:val="00992441"/>
    <w:rsid w:val="009A0B0D"/>
    <w:rsid w:val="009B001D"/>
    <w:rsid w:val="009B4DB5"/>
    <w:rsid w:val="009C5995"/>
    <w:rsid w:val="009D73D8"/>
    <w:rsid w:val="009F2EC0"/>
    <w:rsid w:val="00A22D2A"/>
    <w:rsid w:val="00A44926"/>
    <w:rsid w:val="00A45D18"/>
    <w:rsid w:val="00A52CF8"/>
    <w:rsid w:val="00A627A8"/>
    <w:rsid w:val="00A63B94"/>
    <w:rsid w:val="00A70055"/>
    <w:rsid w:val="00A72305"/>
    <w:rsid w:val="00A807BC"/>
    <w:rsid w:val="00A978CE"/>
    <w:rsid w:val="00AA295B"/>
    <w:rsid w:val="00AE5645"/>
    <w:rsid w:val="00AF0F5E"/>
    <w:rsid w:val="00B00F8C"/>
    <w:rsid w:val="00B01DF7"/>
    <w:rsid w:val="00B05D13"/>
    <w:rsid w:val="00B17DEA"/>
    <w:rsid w:val="00B249DB"/>
    <w:rsid w:val="00B3476C"/>
    <w:rsid w:val="00B618E6"/>
    <w:rsid w:val="00B65B0E"/>
    <w:rsid w:val="00B83F5D"/>
    <w:rsid w:val="00B8465E"/>
    <w:rsid w:val="00B97B12"/>
    <w:rsid w:val="00BB06A9"/>
    <w:rsid w:val="00BD22FF"/>
    <w:rsid w:val="00BD49EE"/>
    <w:rsid w:val="00BF6D54"/>
    <w:rsid w:val="00C12420"/>
    <w:rsid w:val="00C178B6"/>
    <w:rsid w:val="00C32715"/>
    <w:rsid w:val="00C32F05"/>
    <w:rsid w:val="00C36614"/>
    <w:rsid w:val="00C37C2D"/>
    <w:rsid w:val="00C4726E"/>
    <w:rsid w:val="00C55F29"/>
    <w:rsid w:val="00C6483F"/>
    <w:rsid w:val="00C71C70"/>
    <w:rsid w:val="00C83ECD"/>
    <w:rsid w:val="00C85362"/>
    <w:rsid w:val="00C902B7"/>
    <w:rsid w:val="00C9597E"/>
    <w:rsid w:val="00CA172B"/>
    <w:rsid w:val="00CA74C6"/>
    <w:rsid w:val="00CB4286"/>
    <w:rsid w:val="00CD1DFD"/>
    <w:rsid w:val="00CD5084"/>
    <w:rsid w:val="00D40270"/>
    <w:rsid w:val="00D4691A"/>
    <w:rsid w:val="00D62ECA"/>
    <w:rsid w:val="00D6367B"/>
    <w:rsid w:val="00D63B7E"/>
    <w:rsid w:val="00D65D40"/>
    <w:rsid w:val="00D67C46"/>
    <w:rsid w:val="00D70302"/>
    <w:rsid w:val="00D70EC2"/>
    <w:rsid w:val="00D81223"/>
    <w:rsid w:val="00D834BA"/>
    <w:rsid w:val="00D87E7B"/>
    <w:rsid w:val="00D97106"/>
    <w:rsid w:val="00DB3F42"/>
    <w:rsid w:val="00DC6C0F"/>
    <w:rsid w:val="00DD6645"/>
    <w:rsid w:val="00DE2564"/>
    <w:rsid w:val="00E003D4"/>
    <w:rsid w:val="00E019DA"/>
    <w:rsid w:val="00E06C06"/>
    <w:rsid w:val="00E07F61"/>
    <w:rsid w:val="00E17042"/>
    <w:rsid w:val="00E20415"/>
    <w:rsid w:val="00E36BE2"/>
    <w:rsid w:val="00E45D8B"/>
    <w:rsid w:val="00E540DB"/>
    <w:rsid w:val="00E56900"/>
    <w:rsid w:val="00E761C5"/>
    <w:rsid w:val="00E8442B"/>
    <w:rsid w:val="00E84C02"/>
    <w:rsid w:val="00EA0BED"/>
    <w:rsid w:val="00EB24E6"/>
    <w:rsid w:val="00EE75D5"/>
    <w:rsid w:val="00EF4E72"/>
    <w:rsid w:val="00EF509E"/>
    <w:rsid w:val="00EF77B2"/>
    <w:rsid w:val="00F1463C"/>
    <w:rsid w:val="00F25F9A"/>
    <w:rsid w:val="00F302E0"/>
    <w:rsid w:val="00F55790"/>
    <w:rsid w:val="00F61BEE"/>
    <w:rsid w:val="00F745C7"/>
    <w:rsid w:val="00F7577E"/>
    <w:rsid w:val="00F827D2"/>
    <w:rsid w:val="00F83E45"/>
    <w:rsid w:val="00F85C0B"/>
    <w:rsid w:val="00F9089B"/>
    <w:rsid w:val="00FA5345"/>
    <w:rsid w:val="00FB60C1"/>
    <w:rsid w:val="00FC391C"/>
    <w:rsid w:val="00FC6CD1"/>
    <w:rsid w:val="00FC6DB3"/>
    <w:rsid w:val="00FD01CC"/>
    <w:rsid w:val="00FD3508"/>
    <w:rsid w:val="00FE1B48"/>
    <w:rsid w:val="00FF6400"/>
    <w:rsid w:val="00FF7E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29B537C"/>
  <w14:defaultImageDpi w14:val="300"/>
  <w15:docId w15:val="{9CDC1071-F7C3-0943-91C7-B646BD97A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4E3"/>
    <w:pPr>
      <w:spacing w:after="200" w:line="276" w:lineRule="auto"/>
    </w:pPr>
    <w:rPr>
      <w:rFonts w:eastAsiaTheme="minorHAnsi"/>
      <w:sz w:val="22"/>
      <w:szCs w:val="22"/>
      <w:lang w:val="en-GB"/>
    </w:rPr>
  </w:style>
  <w:style w:type="paragraph" w:styleId="Heading1">
    <w:name w:val="heading 1"/>
    <w:basedOn w:val="Normal"/>
    <w:next w:val="Normal"/>
    <w:link w:val="Heading1Char"/>
    <w:uiPriority w:val="9"/>
    <w:qFormat/>
    <w:rsid w:val="009157B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9F2EC0"/>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semiHidden/>
    <w:unhideWhenUsed/>
    <w:qFormat/>
    <w:rsid w:val="00305B9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04E3"/>
    <w:pPr>
      <w:ind w:left="720"/>
      <w:contextualSpacing/>
    </w:pPr>
  </w:style>
  <w:style w:type="paragraph" w:styleId="Header">
    <w:name w:val="header"/>
    <w:basedOn w:val="Normal"/>
    <w:link w:val="HeaderChar"/>
    <w:uiPriority w:val="99"/>
    <w:unhideWhenUsed/>
    <w:rsid w:val="00D636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367B"/>
    <w:rPr>
      <w:rFonts w:eastAsiaTheme="minorHAnsi"/>
      <w:sz w:val="22"/>
      <w:szCs w:val="22"/>
      <w:lang w:val="en-GB"/>
    </w:rPr>
  </w:style>
  <w:style w:type="paragraph" w:styleId="Footer">
    <w:name w:val="footer"/>
    <w:basedOn w:val="Normal"/>
    <w:link w:val="FooterChar"/>
    <w:uiPriority w:val="99"/>
    <w:unhideWhenUsed/>
    <w:rsid w:val="00D636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367B"/>
    <w:rPr>
      <w:rFonts w:eastAsiaTheme="minorHAnsi"/>
      <w:sz w:val="22"/>
      <w:szCs w:val="22"/>
      <w:lang w:val="en-GB"/>
    </w:rPr>
  </w:style>
  <w:style w:type="character" w:customStyle="1" w:styleId="apple-converted-space">
    <w:name w:val="apple-converted-space"/>
    <w:basedOn w:val="DefaultParagraphFont"/>
    <w:rsid w:val="00D6367B"/>
  </w:style>
  <w:style w:type="character" w:styleId="CommentReference">
    <w:name w:val="annotation reference"/>
    <w:basedOn w:val="DefaultParagraphFont"/>
    <w:uiPriority w:val="99"/>
    <w:semiHidden/>
    <w:unhideWhenUsed/>
    <w:rsid w:val="00E07F61"/>
    <w:rPr>
      <w:sz w:val="16"/>
      <w:szCs w:val="16"/>
    </w:rPr>
  </w:style>
  <w:style w:type="paragraph" w:styleId="CommentText">
    <w:name w:val="annotation text"/>
    <w:basedOn w:val="Normal"/>
    <w:link w:val="CommentTextChar"/>
    <w:uiPriority w:val="99"/>
    <w:semiHidden/>
    <w:unhideWhenUsed/>
    <w:rsid w:val="00E07F61"/>
    <w:pPr>
      <w:spacing w:line="240" w:lineRule="auto"/>
    </w:pPr>
    <w:rPr>
      <w:sz w:val="20"/>
      <w:szCs w:val="20"/>
    </w:rPr>
  </w:style>
  <w:style w:type="character" w:customStyle="1" w:styleId="CommentTextChar">
    <w:name w:val="Comment Text Char"/>
    <w:basedOn w:val="DefaultParagraphFont"/>
    <w:link w:val="CommentText"/>
    <w:uiPriority w:val="99"/>
    <w:semiHidden/>
    <w:rsid w:val="00E07F61"/>
    <w:rPr>
      <w:rFonts w:eastAsiaTheme="minorHAnsi"/>
      <w:sz w:val="20"/>
      <w:szCs w:val="20"/>
      <w:lang w:val="en-GB"/>
    </w:rPr>
  </w:style>
  <w:style w:type="paragraph" w:styleId="CommentSubject">
    <w:name w:val="annotation subject"/>
    <w:basedOn w:val="CommentText"/>
    <w:next w:val="CommentText"/>
    <w:link w:val="CommentSubjectChar"/>
    <w:uiPriority w:val="99"/>
    <w:semiHidden/>
    <w:unhideWhenUsed/>
    <w:rsid w:val="00E07F61"/>
    <w:rPr>
      <w:b/>
      <w:bCs/>
    </w:rPr>
  </w:style>
  <w:style w:type="character" w:customStyle="1" w:styleId="CommentSubjectChar">
    <w:name w:val="Comment Subject Char"/>
    <w:basedOn w:val="CommentTextChar"/>
    <w:link w:val="CommentSubject"/>
    <w:uiPriority w:val="99"/>
    <w:semiHidden/>
    <w:rsid w:val="00E07F61"/>
    <w:rPr>
      <w:rFonts w:eastAsiaTheme="minorHAnsi"/>
      <w:b/>
      <w:bCs/>
      <w:sz w:val="20"/>
      <w:szCs w:val="20"/>
      <w:lang w:val="en-GB"/>
    </w:rPr>
  </w:style>
  <w:style w:type="paragraph" w:styleId="BalloonText">
    <w:name w:val="Balloon Text"/>
    <w:basedOn w:val="Normal"/>
    <w:link w:val="BalloonTextChar"/>
    <w:uiPriority w:val="99"/>
    <w:semiHidden/>
    <w:unhideWhenUsed/>
    <w:rsid w:val="00E07F61"/>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07F61"/>
    <w:rPr>
      <w:rFonts w:ascii="Times New Roman" w:eastAsiaTheme="minorHAnsi" w:hAnsi="Times New Roman" w:cs="Times New Roman"/>
      <w:sz w:val="18"/>
      <w:szCs w:val="18"/>
      <w:lang w:val="en-GB"/>
    </w:rPr>
  </w:style>
  <w:style w:type="character" w:customStyle="1" w:styleId="Heading2Char">
    <w:name w:val="Heading 2 Char"/>
    <w:basedOn w:val="DefaultParagraphFont"/>
    <w:link w:val="Heading2"/>
    <w:uiPriority w:val="9"/>
    <w:rsid w:val="009F2EC0"/>
    <w:rPr>
      <w:rFonts w:ascii="Times New Roman" w:eastAsia="Times New Roman" w:hAnsi="Times New Roman" w:cs="Times New Roman"/>
      <w:b/>
      <w:bCs/>
      <w:sz w:val="36"/>
      <w:szCs w:val="36"/>
      <w:lang w:val="en-GB" w:eastAsia="en-GB"/>
    </w:rPr>
  </w:style>
  <w:style w:type="paragraph" w:styleId="NormalWeb">
    <w:name w:val="Normal (Web)"/>
    <w:basedOn w:val="Normal"/>
    <w:uiPriority w:val="99"/>
    <w:semiHidden/>
    <w:unhideWhenUsed/>
    <w:rsid w:val="009F2EC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9F2EC0"/>
    <w:rPr>
      <w:b/>
      <w:bCs/>
    </w:rPr>
  </w:style>
  <w:style w:type="character" w:customStyle="1" w:styleId="Heading1Char">
    <w:name w:val="Heading 1 Char"/>
    <w:basedOn w:val="DefaultParagraphFont"/>
    <w:link w:val="Heading1"/>
    <w:uiPriority w:val="9"/>
    <w:rsid w:val="009157B8"/>
    <w:rPr>
      <w:rFonts w:asciiTheme="majorHAnsi" w:eastAsiaTheme="majorEastAsia" w:hAnsiTheme="majorHAnsi" w:cstheme="majorBidi"/>
      <w:color w:val="365F91" w:themeColor="accent1" w:themeShade="BF"/>
      <w:sz w:val="32"/>
      <w:szCs w:val="32"/>
      <w:lang w:val="en-GB"/>
    </w:rPr>
  </w:style>
  <w:style w:type="character" w:customStyle="1" w:styleId="Heading3Char">
    <w:name w:val="Heading 3 Char"/>
    <w:basedOn w:val="DefaultParagraphFont"/>
    <w:link w:val="Heading3"/>
    <w:uiPriority w:val="9"/>
    <w:semiHidden/>
    <w:rsid w:val="00305B91"/>
    <w:rPr>
      <w:rFonts w:asciiTheme="majorHAnsi" w:eastAsiaTheme="majorEastAsia" w:hAnsiTheme="majorHAnsi" w:cstheme="majorBidi"/>
      <w:color w:val="243F60" w:themeColor="accent1" w:themeShade="7F"/>
      <w:lang w:val="en-GB"/>
    </w:rPr>
  </w:style>
  <w:style w:type="character" w:styleId="Hyperlink">
    <w:name w:val="Hyperlink"/>
    <w:basedOn w:val="DefaultParagraphFont"/>
    <w:uiPriority w:val="99"/>
    <w:unhideWhenUsed/>
    <w:rsid w:val="007A0CF0"/>
    <w:rPr>
      <w:color w:val="0000FF" w:themeColor="hyperlink"/>
      <w:u w:val="single"/>
    </w:rPr>
  </w:style>
  <w:style w:type="character" w:styleId="UnresolvedMention">
    <w:name w:val="Unresolved Mention"/>
    <w:basedOn w:val="DefaultParagraphFont"/>
    <w:uiPriority w:val="99"/>
    <w:semiHidden/>
    <w:unhideWhenUsed/>
    <w:rsid w:val="007A0C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7773667">
      <w:bodyDiv w:val="1"/>
      <w:marLeft w:val="0"/>
      <w:marRight w:val="0"/>
      <w:marTop w:val="0"/>
      <w:marBottom w:val="0"/>
      <w:divBdr>
        <w:top w:val="none" w:sz="0" w:space="0" w:color="auto"/>
        <w:left w:val="none" w:sz="0" w:space="0" w:color="auto"/>
        <w:bottom w:val="none" w:sz="0" w:space="0" w:color="auto"/>
        <w:right w:val="none" w:sz="0" w:space="0" w:color="auto"/>
      </w:divBdr>
    </w:div>
    <w:div w:id="188312776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eleanor@unitytheatre.co.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eter.mearns@live.co.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eleanor@unitytheatre.co.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6a3aad4-eddd-44e4-8293-c86bce02d096" xsi:nil="true"/>
    <lcf76f155ced4ddcb4097134ff3c332f xmlns="e741d08c-97c3-4a37-8e13-36df9c429dc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BA6CBEC8ED14941BCDD4A98FF43CA35" ma:contentTypeVersion="15" ma:contentTypeDescription="Create a new document." ma:contentTypeScope="" ma:versionID="36b77af263e4437fd337693c2091cf48">
  <xsd:schema xmlns:xsd="http://www.w3.org/2001/XMLSchema" xmlns:xs="http://www.w3.org/2001/XMLSchema" xmlns:p="http://schemas.microsoft.com/office/2006/metadata/properties" xmlns:ns2="e741d08c-97c3-4a37-8e13-36df9c429dc6" xmlns:ns3="96a3aad4-eddd-44e4-8293-c86bce02d096" targetNamespace="http://schemas.microsoft.com/office/2006/metadata/properties" ma:root="true" ma:fieldsID="72988a01e28ca12505a9671bc313854e" ns2:_="" ns3:_="">
    <xsd:import namespace="e741d08c-97c3-4a37-8e13-36df9c429dc6"/>
    <xsd:import namespace="96a3aad4-eddd-44e4-8293-c86bce02d09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41d08c-97c3-4a37-8e13-36df9c429d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a8507e3-ac2a-4a35-8b97-2a20c8f97c8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a3aad4-eddd-44e4-8293-c86bce02d09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051d475d-87c9-4a4b-8d27-bdcbc93dad78}" ma:internalName="TaxCatchAll" ma:showField="CatchAllData" ma:web="96a3aad4-eddd-44e4-8293-c86bce02d0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BA671A-4766-4957-B2D6-A4FC6482F008}">
  <ds:schemaRefs>
    <ds:schemaRef ds:uri="http://schemas.microsoft.com/office/2006/metadata/properties"/>
    <ds:schemaRef ds:uri="http://schemas.microsoft.com/office/infopath/2007/PartnerControls"/>
    <ds:schemaRef ds:uri="96a3aad4-eddd-44e4-8293-c86bce02d096"/>
    <ds:schemaRef ds:uri="e741d08c-97c3-4a37-8e13-36df9c429dc6"/>
  </ds:schemaRefs>
</ds:datastoreItem>
</file>

<file path=customXml/itemProps2.xml><?xml version="1.0" encoding="utf-8"?>
<ds:datastoreItem xmlns:ds="http://schemas.openxmlformats.org/officeDocument/2006/customXml" ds:itemID="{C75DC941-AA79-40FE-B8DD-0F4C8AE2C334}">
  <ds:schemaRefs>
    <ds:schemaRef ds:uri="http://schemas.microsoft.com/sharepoint/v3/contenttype/forms"/>
  </ds:schemaRefs>
</ds:datastoreItem>
</file>

<file path=customXml/itemProps3.xml><?xml version="1.0" encoding="utf-8"?>
<ds:datastoreItem xmlns:ds="http://schemas.openxmlformats.org/officeDocument/2006/customXml" ds:itemID="{2B96A036-CFF4-40D3-9CAC-9F72566ED5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41d08c-97c3-4a37-8e13-36df9c429dc6"/>
    <ds:schemaRef ds:uri="96a3aad4-eddd-44e4-8293-c86bce02d0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6</Pages>
  <Words>1639</Words>
  <Characters>10332</Characters>
  <Application>Microsoft Office Word</Application>
  <DocSecurity>0</DocSecurity>
  <Lines>271</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Eleanor Manson-Sawko</cp:lastModifiedBy>
  <cp:revision>72</cp:revision>
  <dcterms:created xsi:type="dcterms:W3CDTF">2026-01-20T09:45:00Z</dcterms:created>
  <dcterms:modified xsi:type="dcterms:W3CDTF">2026-02-27T15:31:00Z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0x0101008BA6CBEC8ED14941BCDD4A98FF43CA35</vt:lpwstr>
  </property>
  <property fmtid="{D5CDD505-2E9C-101B-9397-08002B2CF9AE}" pid="3" name="MediaServiceImageTags">
    <vt:lpwstr/>
  </property>
</Properties>
</file>